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9C034" w14:textId="77777777" w:rsidR="001255C9" w:rsidRDefault="00A07B68" w:rsidP="00A07B68">
      <w:pPr>
        <w:spacing w:beforeLines="40" w:before="96" w:afterLines="40" w:after="96" w:line="240" w:lineRule="auto"/>
        <w:contextualSpacing/>
        <w:jc w:val="center"/>
        <w:rPr>
          <w:rFonts w:cs="Calibri"/>
          <w:b/>
          <w:lang w:eastAsia="en-GB"/>
        </w:rPr>
      </w:pPr>
      <w:r w:rsidRPr="00197760">
        <w:rPr>
          <w:rFonts w:cs="Calibri"/>
          <w:b/>
          <w:lang w:eastAsia="en-GB"/>
        </w:rPr>
        <w:t>STREETGAMES BOARD MEETING</w:t>
      </w:r>
    </w:p>
    <w:p w14:paraId="41FF8262" w14:textId="72C655E2" w:rsidR="00A07B68" w:rsidRPr="00197760" w:rsidRDefault="00A07B68" w:rsidP="00A07B68">
      <w:pPr>
        <w:spacing w:beforeLines="40" w:before="96" w:afterLines="40" w:after="96" w:line="240" w:lineRule="auto"/>
        <w:contextualSpacing/>
        <w:jc w:val="center"/>
        <w:rPr>
          <w:rFonts w:cs="Calibri"/>
          <w:lang w:eastAsia="en-GB"/>
        </w:rPr>
      </w:pPr>
      <w:r w:rsidRPr="00197760">
        <w:rPr>
          <w:rFonts w:cs="Calibri"/>
          <w:b/>
          <w:lang w:eastAsia="en-GB"/>
        </w:rPr>
        <w:t>MINUTES AND ACTIONS</w:t>
      </w:r>
    </w:p>
    <w:p w14:paraId="41FF8263" w14:textId="77777777" w:rsidR="00A07B68" w:rsidRPr="00197760" w:rsidRDefault="00A07B68" w:rsidP="00A07B68">
      <w:pPr>
        <w:spacing w:beforeLines="40" w:before="96" w:afterLines="40" w:after="96" w:line="240" w:lineRule="auto"/>
        <w:contextualSpacing/>
        <w:jc w:val="center"/>
        <w:rPr>
          <w:rFonts w:cs="Calibri"/>
          <w:sz w:val="12"/>
          <w:szCs w:val="12"/>
          <w:lang w:eastAsia="en-GB"/>
        </w:rPr>
      </w:pPr>
    </w:p>
    <w:p w14:paraId="41FF8264" w14:textId="722FE73C" w:rsidR="00A07B68" w:rsidRPr="00D6256F" w:rsidRDefault="00A07B68" w:rsidP="00B32C4A">
      <w:pPr>
        <w:pStyle w:val="Body"/>
        <w:spacing w:beforeLines="40" w:before="96" w:afterLines="40" w:after="96" w:line="240" w:lineRule="auto"/>
        <w:contextualSpacing/>
        <w:jc w:val="center"/>
        <w:rPr>
          <w:b/>
          <w:bCs/>
          <w:lang w:bidi="en-US"/>
        </w:rPr>
      </w:pPr>
      <w:r w:rsidRPr="00197760">
        <w:rPr>
          <w:b/>
          <w:bCs/>
          <w:lang w:bidi="en-US"/>
        </w:rPr>
        <w:t xml:space="preserve">Date: </w:t>
      </w:r>
      <w:r w:rsidR="000025E7">
        <w:t>Thursday</w:t>
      </w:r>
      <w:r w:rsidR="00D6256F" w:rsidRPr="00D6256F">
        <w:rPr>
          <w:lang w:bidi="en-US"/>
        </w:rPr>
        <w:t xml:space="preserve"> </w:t>
      </w:r>
      <w:r w:rsidR="00CA1F2F">
        <w:rPr>
          <w:lang w:bidi="en-US"/>
        </w:rPr>
        <w:t>1</w:t>
      </w:r>
      <w:r w:rsidR="000378C2">
        <w:rPr>
          <w:lang w:bidi="en-US"/>
        </w:rPr>
        <w:t>9</w:t>
      </w:r>
      <w:r w:rsidR="00CA1F2F" w:rsidRPr="00CA1F2F">
        <w:rPr>
          <w:vertAlign w:val="superscript"/>
          <w:lang w:bidi="en-US"/>
        </w:rPr>
        <w:t>th</w:t>
      </w:r>
      <w:r w:rsidR="00CA1F2F">
        <w:rPr>
          <w:lang w:bidi="en-US"/>
        </w:rPr>
        <w:t xml:space="preserve"> </w:t>
      </w:r>
      <w:r w:rsidR="000025E7">
        <w:rPr>
          <w:lang w:bidi="en-US"/>
        </w:rPr>
        <w:t>October</w:t>
      </w:r>
      <w:r w:rsidRPr="00D6256F">
        <w:rPr>
          <w:lang w:bidi="en-US"/>
        </w:rPr>
        <w:t xml:space="preserve"> 202</w:t>
      </w:r>
      <w:r w:rsidR="00376B53">
        <w:rPr>
          <w:lang w:bidi="en-US"/>
        </w:rPr>
        <w:t>2</w:t>
      </w:r>
    </w:p>
    <w:p w14:paraId="41FF8265" w14:textId="14316507" w:rsidR="00A07B68" w:rsidRPr="00197760" w:rsidRDefault="00A07B68" w:rsidP="00A07B68">
      <w:pPr>
        <w:pStyle w:val="Body"/>
        <w:spacing w:beforeLines="40" w:before="96" w:afterLines="40" w:after="96" w:line="240" w:lineRule="auto"/>
        <w:contextualSpacing/>
        <w:jc w:val="center"/>
      </w:pPr>
      <w:r w:rsidRPr="00D6256F">
        <w:rPr>
          <w:b/>
          <w:bCs/>
          <w:lang w:bidi="en-US"/>
        </w:rPr>
        <w:t xml:space="preserve">Time: </w:t>
      </w:r>
      <w:r w:rsidR="00D6256F" w:rsidRPr="00D6256F">
        <w:t>1</w:t>
      </w:r>
      <w:r w:rsidR="00C20F7A">
        <w:t>1</w:t>
      </w:r>
      <w:r w:rsidR="00B867D1">
        <w:t>.</w:t>
      </w:r>
      <w:r w:rsidR="000378C2">
        <w:t>30</w:t>
      </w:r>
      <w:r w:rsidR="00937836">
        <w:t xml:space="preserve">am </w:t>
      </w:r>
      <w:r w:rsidR="00D6256F" w:rsidRPr="00D6256F">
        <w:t xml:space="preserve">- </w:t>
      </w:r>
      <w:r w:rsidR="00C20F7A">
        <w:t>3</w:t>
      </w:r>
      <w:r w:rsidR="00D6256F" w:rsidRPr="00D6256F">
        <w:t>.30pm</w:t>
      </w:r>
    </w:p>
    <w:p w14:paraId="41FF8266" w14:textId="6C0125B8" w:rsidR="00A07B68" w:rsidRPr="00197760" w:rsidRDefault="00A07B68" w:rsidP="00A07B68">
      <w:pPr>
        <w:pStyle w:val="Body"/>
        <w:spacing w:beforeLines="40" w:before="96" w:afterLines="40" w:after="96" w:line="240" w:lineRule="auto"/>
        <w:contextualSpacing/>
        <w:jc w:val="center"/>
      </w:pPr>
      <w:r w:rsidRPr="00197760">
        <w:rPr>
          <w:b/>
          <w:bCs/>
          <w:lang w:bidi="en-US"/>
        </w:rPr>
        <w:t>Venue:</w:t>
      </w:r>
      <w:r>
        <w:rPr>
          <w:bCs/>
          <w:lang w:bidi="en-US"/>
        </w:rPr>
        <w:t xml:space="preserve"> </w:t>
      </w:r>
      <w:r w:rsidR="000378C2">
        <w:rPr>
          <w:bCs/>
          <w:lang w:bidi="en-US"/>
        </w:rPr>
        <w:t>Hilton</w:t>
      </w:r>
      <w:r w:rsidR="00286D8C">
        <w:rPr>
          <w:bCs/>
          <w:lang w:bidi="en-US"/>
        </w:rPr>
        <w:t>,</w:t>
      </w:r>
      <w:r w:rsidR="000025E7">
        <w:rPr>
          <w:bCs/>
          <w:lang w:bidi="en-US"/>
        </w:rPr>
        <w:t xml:space="preserve"> Metropole, Birmingham</w:t>
      </w:r>
    </w:p>
    <w:p w14:paraId="41FF8267" w14:textId="77777777" w:rsidR="00A07B68" w:rsidRPr="00197760" w:rsidRDefault="00A07B68" w:rsidP="00A07B68">
      <w:pPr>
        <w:spacing w:beforeLines="40" w:before="96" w:afterLines="40" w:after="96" w:line="240" w:lineRule="auto"/>
        <w:contextualSpacing/>
        <w:jc w:val="center"/>
        <w:rPr>
          <w:rFonts w:cs="Calibri"/>
          <w:b/>
          <w:lang w:eastAsia="en-GB"/>
        </w:rPr>
      </w:pPr>
    </w:p>
    <w:tbl>
      <w:tblPr>
        <w:tblW w:w="9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7578"/>
        <w:gridCol w:w="992"/>
      </w:tblGrid>
      <w:tr w:rsidR="00A07B68" w:rsidRPr="00197760" w14:paraId="41FF826B" w14:textId="77777777" w:rsidTr="006E27E7">
        <w:trPr>
          <w:jc w:val="center"/>
        </w:trPr>
        <w:tc>
          <w:tcPr>
            <w:tcW w:w="1277" w:type="dxa"/>
            <w:shd w:val="clear" w:color="auto" w:fill="BFBFBF" w:themeFill="background1" w:themeFillShade="BF"/>
          </w:tcPr>
          <w:p w14:paraId="41FF8268" w14:textId="77777777" w:rsidR="00A07B68" w:rsidRPr="00197760" w:rsidRDefault="00A07B68" w:rsidP="006E27E7">
            <w:pPr>
              <w:spacing w:beforeLines="40" w:before="96" w:afterLines="40" w:after="96" w:line="240" w:lineRule="auto"/>
              <w:jc w:val="center"/>
              <w:rPr>
                <w:rFonts w:cs="Calibri"/>
                <w:b/>
                <w:lang w:eastAsia="en-GB"/>
              </w:rPr>
            </w:pPr>
            <w:r w:rsidRPr="00197760">
              <w:rPr>
                <w:rFonts w:cs="Calibri"/>
                <w:b/>
                <w:lang w:eastAsia="en-GB"/>
              </w:rPr>
              <w:t>ITEM</w:t>
            </w:r>
          </w:p>
        </w:tc>
        <w:tc>
          <w:tcPr>
            <w:tcW w:w="7578" w:type="dxa"/>
            <w:shd w:val="clear" w:color="auto" w:fill="BFBFBF" w:themeFill="background1" w:themeFillShade="BF"/>
          </w:tcPr>
          <w:p w14:paraId="41FF8269" w14:textId="77777777" w:rsidR="00A07B68" w:rsidRPr="00197760" w:rsidRDefault="00A07B68" w:rsidP="006E27E7">
            <w:pPr>
              <w:spacing w:beforeLines="40" w:before="96" w:afterLines="40" w:after="96" w:line="240" w:lineRule="auto"/>
              <w:jc w:val="center"/>
              <w:rPr>
                <w:rFonts w:cs="Calibri"/>
                <w:b/>
                <w:lang w:eastAsia="en-GB"/>
              </w:rPr>
            </w:pPr>
            <w:r w:rsidRPr="00197760">
              <w:rPr>
                <w:rFonts w:cs="Calibri"/>
                <w:b/>
                <w:lang w:eastAsia="en-GB"/>
              </w:rPr>
              <w:t>MINUTES</w:t>
            </w:r>
          </w:p>
        </w:tc>
        <w:tc>
          <w:tcPr>
            <w:tcW w:w="992" w:type="dxa"/>
            <w:shd w:val="clear" w:color="auto" w:fill="BFBFBF" w:themeFill="background1" w:themeFillShade="BF"/>
          </w:tcPr>
          <w:p w14:paraId="41FF826A" w14:textId="77777777" w:rsidR="00A07B68" w:rsidRPr="00197760" w:rsidRDefault="00A07B68" w:rsidP="006E27E7">
            <w:pPr>
              <w:spacing w:beforeLines="40" w:before="96" w:afterLines="40" w:after="96" w:line="240" w:lineRule="auto"/>
              <w:jc w:val="center"/>
              <w:rPr>
                <w:rFonts w:cs="Calibri"/>
                <w:b/>
                <w:lang w:eastAsia="en-GB"/>
              </w:rPr>
            </w:pPr>
            <w:r w:rsidRPr="00197760">
              <w:rPr>
                <w:rFonts w:cs="Calibri"/>
                <w:b/>
                <w:lang w:eastAsia="en-GB"/>
              </w:rPr>
              <w:t>ACTION</w:t>
            </w:r>
          </w:p>
        </w:tc>
      </w:tr>
      <w:tr w:rsidR="00A07B68" w:rsidRPr="00197760" w14:paraId="41FF827C" w14:textId="77777777" w:rsidTr="006E27E7">
        <w:trPr>
          <w:jc w:val="center"/>
        </w:trPr>
        <w:tc>
          <w:tcPr>
            <w:tcW w:w="1277" w:type="dxa"/>
          </w:tcPr>
          <w:p w14:paraId="41FF826C" w14:textId="77777777" w:rsidR="00A07B68" w:rsidRDefault="00A07B68" w:rsidP="006E27E7">
            <w:pPr>
              <w:pStyle w:val="Body"/>
              <w:spacing w:before="20" w:after="20"/>
              <w:jc w:val="center"/>
              <w:rPr>
                <w:b/>
                <w:bCs/>
              </w:rPr>
            </w:pPr>
          </w:p>
          <w:p w14:paraId="41FF826D" w14:textId="77777777" w:rsidR="00A07B68" w:rsidRPr="00B044CE" w:rsidRDefault="00A07B68" w:rsidP="006E27E7">
            <w:pPr>
              <w:pStyle w:val="Body"/>
              <w:spacing w:before="20" w:after="20"/>
              <w:jc w:val="center"/>
              <w:rPr>
                <w:b/>
                <w:bCs/>
              </w:rPr>
            </w:pPr>
            <w:r w:rsidRPr="00B044CE">
              <w:rPr>
                <w:b/>
                <w:bCs/>
              </w:rPr>
              <w:t>Trustees:</w:t>
            </w:r>
          </w:p>
          <w:p w14:paraId="41FF826E" w14:textId="77777777" w:rsidR="00A07B68" w:rsidRPr="00B044CE" w:rsidRDefault="00A07B68" w:rsidP="006E27E7">
            <w:pPr>
              <w:pStyle w:val="Body"/>
              <w:spacing w:before="20" w:after="20"/>
              <w:jc w:val="center"/>
              <w:rPr>
                <w:b/>
                <w:bCs/>
              </w:rPr>
            </w:pPr>
          </w:p>
          <w:p w14:paraId="41FF8270" w14:textId="77777777" w:rsidR="00A07B68" w:rsidRPr="00B044CE" w:rsidRDefault="00A07B68" w:rsidP="003C5540">
            <w:pPr>
              <w:pStyle w:val="Body"/>
              <w:spacing w:before="20" w:after="20"/>
              <w:rPr>
                <w:b/>
                <w:bCs/>
              </w:rPr>
            </w:pPr>
          </w:p>
          <w:p w14:paraId="41FF8272" w14:textId="77777777" w:rsidR="00A07B68" w:rsidRPr="00B044CE" w:rsidRDefault="00A07B68" w:rsidP="006E27E7">
            <w:pPr>
              <w:pStyle w:val="Body"/>
              <w:spacing w:before="20" w:after="20"/>
              <w:jc w:val="center"/>
              <w:rPr>
                <w:b/>
                <w:bCs/>
              </w:rPr>
            </w:pPr>
          </w:p>
          <w:p w14:paraId="41FF8273" w14:textId="77777777" w:rsidR="00A07B68" w:rsidRPr="003C5540" w:rsidRDefault="00A07B68" w:rsidP="003C5540">
            <w:pPr>
              <w:pStyle w:val="Body"/>
              <w:spacing w:before="20" w:after="20"/>
              <w:jc w:val="center"/>
              <w:rPr>
                <w:b/>
                <w:lang w:val="en-US"/>
              </w:rPr>
            </w:pPr>
            <w:r w:rsidRPr="003C5540">
              <w:rPr>
                <w:b/>
                <w:lang w:val="en-US"/>
              </w:rPr>
              <w:t>Staff:</w:t>
            </w:r>
          </w:p>
          <w:p w14:paraId="23D069E9" w14:textId="116BB349" w:rsidR="00A07B68" w:rsidRPr="003C5540" w:rsidRDefault="00A07B68" w:rsidP="003C554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0" w:after="20"/>
              <w:jc w:val="center"/>
              <w:rPr>
                <w:b/>
                <w:lang w:val="en-US"/>
              </w:rPr>
            </w:pPr>
          </w:p>
          <w:p w14:paraId="6BC9AD9E" w14:textId="055939AF" w:rsidR="003C5540" w:rsidRDefault="003C5540" w:rsidP="003C554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0" w:after="20"/>
              <w:jc w:val="center"/>
              <w:rPr>
                <w:b/>
                <w:lang w:val="en-US"/>
              </w:rPr>
            </w:pPr>
          </w:p>
          <w:p w14:paraId="41FF8274" w14:textId="4278DFD0" w:rsidR="003C5540" w:rsidRPr="00197760" w:rsidRDefault="00B32C4A" w:rsidP="003C5540">
            <w:pPr>
              <w:pStyle w:val="Body"/>
              <w:spacing w:before="20" w:after="20"/>
              <w:jc w:val="center"/>
              <w:rPr>
                <w:b/>
                <w:bCs/>
              </w:rPr>
            </w:pPr>
            <w:r>
              <w:rPr>
                <w:b/>
                <w:lang w:val="en-US"/>
              </w:rPr>
              <w:t>G</w:t>
            </w:r>
            <w:r w:rsidR="003C5540" w:rsidRPr="003C5540">
              <w:rPr>
                <w:b/>
                <w:lang w:val="en-US"/>
              </w:rPr>
              <w:t>uests</w:t>
            </w:r>
            <w:r w:rsidR="00A6417F">
              <w:rPr>
                <w:b/>
                <w:lang w:val="en-US"/>
              </w:rPr>
              <w:t>/ Observers</w:t>
            </w:r>
            <w:r w:rsidR="003C5540" w:rsidRPr="003C5540">
              <w:rPr>
                <w:b/>
                <w:lang w:val="en-US"/>
              </w:rPr>
              <w:t>:</w:t>
            </w:r>
          </w:p>
        </w:tc>
        <w:tc>
          <w:tcPr>
            <w:tcW w:w="7578" w:type="dxa"/>
          </w:tcPr>
          <w:p w14:paraId="41FF8275" w14:textId="77777777" w:rsidR="00A07B68" w:rsidRDefault="00A07B68" w:rsidP="006E27E7">
            <w:pPr>
              <w:pStyle w:val="Body"/>
              <w:spacing w:before="20" w:after="20"/>
              <w:jc w:val="both"/>
              <w:rPr>
                <w:b/>
                <w:bCs/>
              </w:rPr>
            </w:pPr>
            <w:r>
              <w:rPr>
                <w:b/>
                <w:bCs/>
                <w:lang w:val="en-US"/>
              </w:rPr>
              <w:t>Present</w:t>
            </w:r>
          </w:p>
          <w:p w14:paraId="41FF8278" w14:textId="7D430D19" w:rsidR="00A07B68" w:rsidRDefault="00A07B68" w:rsidP="006E27E7">
            <w:pPr>
              <w:pStyle w:val="Body"/>
              <w:spacing w:before="20" w:after="20"/>
              <w:rPr>
                <w:lang w:val="en-US"/>
              </w:rPr>
            </w:pPr>
            <w:r w:rsidRPr="00B044CE">
              <w:rPr>
                <w:lang w:val="en-US"/>
              </w:rPr>
              <w:t xml:space="preserve">John Cove (Chair)(JC), Peter Rowley (PWR), </w:t>
            </w:r>
            <w:r w:rsidR="002D178F" w:rsidRPr="00B044CE">
              <w:rPr>
                <w:lang w:val="en-US"/>
              </w:rPr>
              <w:t xml:space="preserve">Jackie Bryson (JB), </w:t>
            </w:r>
            <w:r w:rsidR="002D178F">
              <w:rPr>
                <w:lang w:val="en-US"/>
              </w:rPr>
              <w:t>Maccs Pescatore (</w:t>
            </w:r>
            <w:proofErr w:type="spellStart"/>
            <w:r w:rsidR="002D178F">
              <w:rPr>
                <w:lang w:val="en-US"/>
              </w:rPr>
              <w:t>MPe</w:t>
            </w:r>
            <w:proofErr w:type="spellEnd"/>
            <w:r w:rsidR="002D178F">
              <w:rPr>
                <w:lang w:val="en-US"/>
              </w:rPr>
              <w:t xml:space="preserve">), Mark Cornelius (MC), </w:t>
            </w:r>
            <w:r w:rsidR="000025E7">
              <w:rPr>
                <w:lang w:val="en-US"/>
              </w:rPr>
              <w:t>Rosie Duckworth</w:t>
            </w:r>
            <w:r w:rsidR="00963F42">
              <w:rPr>
                <w:lang w:val="en-US"/>
              </w:rPr>
              <w:t xml:space="preserve"> (RD)</w:t>
            </w:r>
            <w:r w:rsidR="000025E7">
              <w:rPr>
                <w:lang w:val="en-US"/>
              </w:rPr>
              <w:t>, Victoria Hill (VH)</w:t>
            </w:r>
          </w:p>
          <w:p w14:paraId="60496803" w14:textId="70AC19D4" w:rsidR="00286D8C" w:rsidRPr="00B044CE" w:rsidRDefault="00286D8C" w:rsidP="006E27E7">
            <w:pPr>
              <w:pStyle w:val="Body"/>
              <w:spacing w:before="20" w:after="20"/>
              <w:rPr>
                <w:lang w:val="en-US"/>
              </w:rPr>
            </w:pPr>
            <w:r w:rsidRPr="008D7C5C">
              <w:rPr>
                <w:b/>
                <w:bCs/>
                <w:lang w:val="en-US"/>
              </w:rPr>
              <w:t>Online</w:t>
            </w:r>
            <w:r w:rsidR="008D7C5C" w:rsidRPr="008D7C5C">
              <w:rPr>
                <w:b/>
                <w:bCs/>
                <w:lang w:val="en-US"/>
              </w:rPr>
              <w:t>:</w:t>
            </w:r>
            <w:r w:rsidR="000025E7">
              <w:rPr>
                <w:lang w:val="en-US"/>
              </w:rPr>
              <w:t xml:space="preserve"> </w:t>
            </w:r>
            <w:r w:rsidR="000025E7" w:rsidRPr="003C5540">
              <w:rPr>
                <w:lang w:val="en-US"/>
              </w:rPr>
              <w:t xml:space="preserve">Annabel Tarling (AT), </w:t>
            </w:r>
          </w:p>
          <w:p w14:paraId="41FF8279" w14:textId="77777777" w:rsidR="00A07B68" w:rsidRPr="00B044CE" w:rsidRDefault="00A07B68" w:rsidP="006E27E7">
            <w:pPr>
              <w:pStyle w:val="Body"/>
              <w:spacing w:before="20" w:after="20"/>
              <w:rPr>
                <w:lang w:val="en-US"/>
              </w:rPr>
            </w:pPr>
          </w:p>
          <w:p w14:paraId="1987AF35" w14:textId="4F94DCFC" w:rsidR="00B32C4A" w:rsidRDefault="00A07B68" w:rsidP="003C5540">
            <w:pPr>
              <w:pStyle w:val="Body"/>
              <w:spacing w:before="20" w:after="20"/>
              <w:rPr>
                <w:lang w:val="en-US"/>
              </w:rPr>
            </w:pPr>
            <w:r w:rsidRPr="00B044CE">
              <w:rPr>
                <w:lang w:val="en-US"/>
              </w:rPr>
              <w:t xml:space="preserve">Mark Lawrie (ML), Dawn Cole (DC), Matthew Pilkington (MP), Paul Roberts (PR), </w:t>
            </w:r>
            <w:r w:rsidR="000025E7">
              <w:rPr>
                <w:lang w:val="en-US"/>
              </w:rPr>
              <w:t>Paulina Heijman (PH)</w:t>
            </w:r>
          </w:p>
          <w:p w14:paraId="604815DD" w14:textId="331665C9" w:rsidR="002D178F" w:rsidRPr="003C5540" w:rsidRDefault="002D178F" w:rsidP="003C554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0" w:after="20"/>
              <w:rPr>
                <w:lang w:val="en-US"/>
              </w:rPr>
            </w:pPr>
          </w:p>
          <w:p w14:paraId="41FF827A" w14:textId="6A455B86" w:rsidR="002D178F" w:rsidRPr="003C5540" w:rsidRDefault="00430C36" w:rsidP="003C554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0" w:after="20"/>
              <w:rPr>
                <w:lang w:val="en-US"/>
              </w:rPr>
            </w:pPr>
            <w:r>
              <w:rPr>
                <w:lang w:val="en-US"/>
              </w:rPr>
              <w:t>Max Armstrong (MA) (BDO</w:t>
            </w:r>
            <w:r w:rsidR="00EF2D40">
              <w:rPr>
                <w:lang w:val="en-US"/>
              </w:rPr>
              <w:t xml:space="preserve"> Global</w:t>
            </w:r>
            <w:r>
              <w:rPr>
                <w:lang w:val="en-US"/>
              </w:rPr>
              <w:t>)</w:t>
            </w:r>
            <w:r w:rsidR="00A6417F">
              <w:rPr>
                <w:lang w:val="en-US"/>
              </w:rPr>
              <w:t xml:space="preserve"> Vice Presidents: Jane Ashworth (JA); Norman Turner (NT); Steve Hodkinson (SH)</w:t>
            </w:r>
          </w:p>
        </w:tc>
        <w:tc>
          <w:tcPr>
            <w:tcW w:w="992" w:type="dxa"/>
          </w:tcPr>
          <w:p w14:paraId="41FF827B" w14:textId="77777777" w:rsidR="00A07B68" w:rsidRPr="00197760" w:rsidRDefault="00A07B68" w:rsidP="006E27E7">
            <w:pPr>
              <w:spacing w:beforeLines="40" w:before="96" w:afterLines="40" w:after="96" w:line="240" w:lineRule="auto"/>
              <w:jc w:val="center"/>
              <w:rPr>
                <w:rFonts w:cs="Calibri"/>
                <w:lang w:eastAsia="en-GB"/>
              </w:rPr>
            </w:pPr>
          </w:p>
        </w:tc>
      </w:tr>
      <w:tr w:rsidR="00A07B68" w:rsidRPr="00197760" w14:paraId="41FF8280" w14:textId="77777777" w:rsidTr="006E27E7">
        <w:trPr>
          <w:jc w:val="center"/>
        </w:trPr>
        <w:tc>
          <w:tcPr>
            <w:tcW w:w="1277" w:type="dxa"/>
            <w:shd w:val="clear" w:color="auto" w:fill="BFBFBF" w:themeFill="background1" w:themeFillShade="BF"/>
          </w:tcPr>
          <w:p w14:paraId="41FF827D" w14:textId="77777777" w:rsidR="00A07B68" w:rsidRPr="00197760" w:rsidRDefault="00A07B68" w:rsidP="006E27E7">
            <w:pPr>
              <w:spacing w:beforeLines="40" w:before="96" w:afterLines="40" w:after="96" w:line="240" w:lineRule="auto"/>
              <w:jc w:val="center"/>
              <w:rPr>
                <w:rFonts w:cs="Calibri"/>
                <w:b/>
                <w:lang w:eastAsia="en-GB"/>
              </w:rPr>
            </w:pPr>
            <w:r>
              <w:rPr>
                <w:rFonts w:cs="Calibri"/>
                <w:b/>
                <w:lang w:eastAsia="en-GB"/>
              </w:rPr>
              <w:t>1</w:t>
            </w:r>
          </w:p>
        </w:tc>
        <w:tc>
          <w:tcPr>
            <w:tcW w:w="7578" w:type="dxa"/>
            <w:shd w:val="clear" w:color="auto" w:fill="BFBFBF" w:themeFill="background1" w:themeFillShade="BF"/>
          </w:tcPr>
          <w:p w14:paraId="41FF827E" w14:textId="77777777" w:rsidR="00A07B68" w:rsidRPr="00197760" w:rsidRDefault="00A07B68" w:rsidP="006E27E7">
            <w:pPr>
              <w:spacing w:beforeLines="40" w:before="96" w:afterLines="40" w:after="96" w:line="240" w:lineRule="auto"/>
              <w:rPr>
                <w:rFonts w:cs="Calibri"/>
                <w:b/>
                <w:bCs/>
                <w:lang w:eastAsia="en-GB"/>
              </w:rPr>
            </w:pPr>
            <w:r w:rsidRPr="00197760">
              <w:rPr>
                <w:rFonts w:cs="Calibri"/>
                <w:b/>
                <w:bCs/>
                <w:lang w:eastAsia="en-GB"/>
              </w:rPr>
              <w:t>Welcome &amp; Apologies</w:t>
            </w:r>
          </w:p>
        </w:tc>
        <w:tc>
          <w:tcPr>
            <w:tcW w:w="992" w:type="dxa"/>
            <w:shd w:val="clear" w:color="auto" w:fill="BFBFBF" w:themeFill="background1" w:themeFillShade="BF"/>
          </w:tcPr>
          <w:p w14:paraId="41FF827F" w14:textId="77777777" w:rsidR="00A07B68" w:rsidRPr="00197760" w:rsidRDefault="00A07B68" w:rsidP="006E27E7">
            <w:pPr>
              <w:spacing w:beforeLines="40" w:before="96" w:afterLines="40" w:after="96" w:line="240" w:lineRule="auto"/>
              <w:jc w:val="center"/>
              <w:rPr>
                <w:rFonts w:cs="Calibri"/>
                <w:lang w:eastAsia="en-GB"/>
              </w:rPr>
            </w:pPr>
          </w:p>
        </w:tc>
      </w:tr>
      <w:tr w:rsidR="00A07B68" w:rsidRPr="00197760" w14:paraId="41FF8287" w14:textId="77777777" w:rsidTr="006E27E7">
        <w:trPr>
          <w:jc w:val="center"/>
        </w:trPr>
        <w:tc>
          <w:tcPr>
            <w:tcW w:w="1277" w:type="dxa"/>
          </w:tcPr>
          <w:p w14:paraId="41FF8281" w14:textId="77777777" w:rsidR="00A07B68" w:rsidRPr="00000F0C" w:rsidRDefault="00A07B68" w:rsidP="006E27E7">
            <w:pPr>
              <w:spacing w:beforeLines="40" w:before="96" w:afterLines="40" w:after="96" w:line="240" w:lineRule="auto"/>
              <w:rPr>
                <w:rFonts w:cs="Calibri"/>
                <w:lang w:eastAsia="en-GB"/>
              </w:rPr>
            </w:pPr>
          </w:p>
          <w:p w14:paraId="41FF8282" w14:textId="77777777" w:rsidR="00A07B68" w:rsidRPr="00000F0C" w:rsidRDefault="00A07B68" w:rsidP="006E27E7">
            <w:pPr>
              <w:spacing w:beforeLines="40" w:before="96" w:afterLines="40" w:after="96" w:line="240" w:lineRule="auto"/>
              <w:rPr>
                <w:rFonts w:cs="Calibri"/>
                <w:b/>
                <w:lang w:eastAsia="en-GB"/>
              </w:rPr>
            </w:pPr>
          </w:p>
        </w:tc>
        <w:tc>
          <w:tcPr>
            <w:tcW w:w="7578" w:type="dxa"/>
          </w:tcPr>
          <w:p w14:paraId="604AE850" w14:textId="77777777" w:rsidR="00205BAC" w:rsidRDefault="00A07B68" w:rsidP="00205BAC">
            <w:pPr>
              <w:spacing w:beforeLines="40" w:before="96" w:afterLines="40" w:after="96"/>
            </w:pPr>
            <w:r>
              <w:t xml:space="preserve">JC welcomed Board </w:t>
            </w:r>
            <w:r w:rsidR="00373BEF">
              <w:t xml:space="preserve">members </w:t>
            </w:r>
            <w:r>
              <w:t xml:space="preserve">and </w:t>
            </w:r>
            <w:r w:rsidR="00F65E44">
              <w:t>guests</w:t>
            </w:r>
            <w:r w:rsidR="00373BEF">
              <w:t xml:space="preserve"> </w:t>
            </w:r>
          </w:p>
          <w:p w14:paraId="41FF8284" w14:textId="04731D1B" w:rsidR="002D178F" w:rsidRPr="002D178F" w:rsidRDefault="006C130A" w:rsidP="00205BAC">
            <w:pPr>
              <w:spacing w:beforeLines="40" w:before="96" w:afterLines="40" w:after="96"/>
              <w:rPr>
                <w:lang w:val="en-US"/>
              </w:rPr>
            </w:pPr>
            <w:r>
              <w:rPr>
                <w:lang w:val="en-US"/>
              </w:rPr>
              <w:t>A</w:t>
            </w:r>
            <w:r w:rsidR="00A07B68" w:rsidRPr="00B044CE">
              <w:rPr>
                <w:lang w:val="en-US"/>
              </w:rPr>
              <w:t>pologies were noted from</w:t>
            </w:r>
            <w:r w:rsidR="0082146C">
              <w:rPr>
                <w:lang w:val="en-US"/>
              </w:rPr>
              <w:t xml:space="preserve"> Mark Osikoya</w:t>
            </w:r>
            <w:r w:rsidR="000025E7">
              <w:rPr>
                <w:lang w:val="en-US"/>
              </w:rPr>
              <w:t xml:space="preserve">, </w:t>
            </w:r>
            <w:r w:rsidR="000025E7" w:rsidRPr="003C5540">
              <w:rPr>
                <w:lang w:val="en-US"/>
              </w:rPr>
              <w:t xml:space="preserve">Andrew Cropper (AC), </w:t>
            </w:r>
            <w:r w:rsidR="000025E7" w:rsidRPr="00B044CE">
              <w:rPr>
                <w:lang w:val="en-US"/>
              </w:rPr>
              <w:t>Dominic Haddock (DH)</w:t>
            </w:r>
            <w:r w:rsidR="000025E7">
              <w:rPr>
                <w:lang w:val="en-US"/>
              </w:rPr>
              <w:t xml:space="preserve">, </w:t>
            </w:r>
            <w:r w:rsidR="00205BAC">
              <w:rPr>
                <w:lang w:val="en-US"/>
              </w:rPr>
              <w:t xml:space="preserve">and </w:t>
            </w:r>
            <w:r w:rsidR="000025E7" w:rsidRPr="003C5540">
              <w:rPr>
                <w:lang w:val="en-US"/>
              </w:rPr>
              <w:t>Mark Taylor (MT)</w:t>
            </w:r>
          </w:p>
        </w:tc>
        <w:tc>
          <w:tcPr>
            <w:tcW w:w="992" w:type="dxa"/>
          </w:tcPr>
          <w:p w14:paraId="41FF8285" w14:textId="77777777" w:rsidR="00A07B68" w:rsidRPr="00197760" w:rsidRDefault="00A07B68" w:rsidP="006E27E7">
            <w:pPr>
              <w:spacing w:beforeLines="40" w:before="96" w:afterLines="40" w:after="96" w:line="240" w:lineRule="auto"/>
              <w:jc w:val="center"/>
              <w:rPr>
                <w:rFonts w:cs="Calibri"/>
                <w:lang w:eastAsia="en-GB"/>
              </w:rPr>
            </w:pPr>
          </w:p>
          <w:p w14:paraId="41FF8286"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28B" w14:textId="77777777" w:rsidTr="006E27E7">
        <w:trPr>
          <w:jc w:val="center"/>
        </w:trPr>
        <w:tc>
          <w:tcPr>
            <w:tcW w:w="1277" w:type="dxa"/>
            <w:shd w:val="clear" w:color="auto" w:fill="BFBFBF" w:themeFill="background1" w:themeFillShade="BF"/>
          </w:tcPr>
          <w:p w14:paraId="41FF8288" w14:textId="77777777" w:rsidR="00A07B68" w:rsidRPr="00197760" w:rsidRDefault="00A07B68" w:rsidP="006E27E7">
            <w:pPr>
              <w:spacing w:beforeLines="40" w:before="96" w:afterLines="40" w:after="96" w:line="240" w:lineRule="auto"/>
              <w:jc w:val="center"/>
              <w:rPr>
                <w:rFonts w:cs="Calibri"/>
                <w:b/>
                <w:lang w:eastAsia="en-GB"/>
              </w:rPr>
            </w:pPr>
            <w:r>
              <w:rPr>
                <w:rFonts w:cs="Calibri"/>
                <w:b/>
                <w:lang w:eastAsia="en-GB"/>
              </w:rPr>
              <w:t>2</w:t>
            </w:r>
          </w:p>
        </w:tc>
        <w:tc>
          <w:tcPr>
            <w:tcW w:w="7578" w:type="dxa"/>
            <w:shd w:val="clear" w:color="auto" w:fill="BFBFBF" w:themeFill="background1" w:themeFillShade="BF"/>
          </w:tcPr>
          <w:p w14:paraId="41FF8289" w14:textId="77777777" w:rsidR="00A07B68" w:rsidRPr="00197760" w:rsidRDefault="00A07B68" w:rsidP="006E27E7">
            <w:pPr>
              <w:spacing w:beforeLines="40" w:before="96" w:afterLines="40" w:after="96" w:line="240" w:lineRule="auto"/>
              <w:rPr>
                <w:rFonts w:cs="Calibri"/>
                <w:b/>
                <w:bCs/>
                <w:lang w:eastAsia="en-GB"/>
              </w:rPr>
            </w:pPr>
            <w:r w:rsidRPr="00197760">
              <w:rPr>
                <w:rFonts w:cs="Calibri"/>
                <w:b/>
                <w:bCs/>
                <w:lang w:eastAsia="en-GB"/>
              </w:rPr>
              <w:t>Declarations of Interest</w:t>
            </w:r>
          </w:p>
        </w:tc>
        <w:tc>
          <w:tcPr>
            <w:tcW w:w="992" w:type="dxa"/>
            <w:shd w:val="clear" w:color="auto" w:fill="BFBFBF" w:themeFill="background1" w:themeFillShade="BF"/>
          </w:tcPr>
          <w:p w14:paraId="41FF828A"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28F" w14:textId="77777777" w:rsidTr="006E27E7">
        <w:trPr>
          <w:jc w:val="center"/>
        </w:trPr>
        <w:tc>
          <w:tcPr>
            <w:tcW w:w="1277" w:type="dxa"/>
          </w:tcPr>
          <w:p w14:paraId="41FF828C" w14:textId="77777777" w:rsidR="00A07B68" w:rsidRPr="00197760" w:rsidRDefault="00A07B68" w:rsidP="006E27E7">
            <w:pPr>
              <w:spacing w:beforeLines="40" w:before="96" w:afterLines="40" w:after="96" w:line="240" w:lineRule="auto"/>
              <w:jc w:val="center"/>
              <w:rPr>
                <w:rFonts w:cs="Calibri"/>
                <w:lang w:eastAsia="en-GB"/>
              </w:rPr>
            </w:pPr>
          </w:p>
        </w:tc>
        <w:tc>
          <w:tcPr>
            <w:tcW w:w="7578" w:type="dxa"/>
          </w:tcPr>
          <w:p w14:paraId="41FF828D" w14:textId="555889A1" w:rsidR="002D178F" w:rsidRPr="00197760" w:rsidRDefault="00205BAC" w:rsidP="006E27E7">
            <w:pPr>
              <w:spacing w:beforeLines="40" w:before="96" w:afterLines="40" w:after="96" w:line="240" w:lineRule="auto"/>
              <w:rPr>
                <w:rFonts w:cs="Arial"/>
              </w:rPr>
            </w:pPr>
            <w:r>
              <w:rPr>
                <w:rFonts w:cs="Arial"/>
              </w:rPr>
              <w:t>JB declared an</w:t>
            </w:r>
            <w:r w:rsidR="00D86CCC">
              <w:rPr>
                <w:rFonts w:cs="Arial"/>
              </w:rPr>
              <w:t xml:space="preserve"> interest in</w:t>
            </w:r>
            <w:r w:rsidR="0038114E">
              <w:rPr>
                <w:rFonts w:cs="Arial"/>
              </w:rPr>
              <w:t xml:space="preserve"> the item on BDO governance as a result of her work with</w:t>
            </w:r>
            <w:r w:rsidR="00D86CCC">
              <w:rPr>
                <w:rFonts w:cs="Arial"/>
              </w:rPr>
              <w:t xml:space="preserve"> </w:t>
            </w:r>
            <w:r w:rsidR="00D86CCC">
              <w:t xml:space="preserve">British </w:t>
            </w:r>
            <w:r w:rsidR="00A6417F">
              <w:t>C</w:t>
            </w:r>
            <w:r w:rsidR="00D86CCC">
              <w:t>ycling.</w:t>
            </w:r>
          </w:p>
        </w:tc>
        <w:tc>
          <w:tcPr>
            <w:tcW w:w="992" w:type="dxa"/>
          </w:tcPr>
          <w:p w14:paraId="41FF828E"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293" w14:textId="77777777" w:rsidTr="006E27E7">
        <w:trPr>
          <w:jc w:val="center"/>
        </w:trPr>
        <w:tc>
          <w:tcPr>
            <w:tcW w:w="1277" w:type="dxa"/>
            <w:shd w:val="clear" w:color="auto" w:fill="BFBFBF" w:themeFill="background1" w:themeFillShade="BF"/>
          </w:tcPr>
          <w:p w14:paraId="41FF8290" w14:textId="77777777" w:rsidR="00A07B68" w:rsidRPr="00197760" w:rsidRDefault="00A07B68" w:rsidP="006E27E7">
            <w:pPr>
              <w:spacing w:beforeLines="40" w:before="96" w:afterLines="40" w:after="96" w:line="240" w:lineRule="auto"/>
              <w:jc w:val="center"/>
              <w:rPr>
                <w:rFonts w:cs="Calibri"/>
                <w:b/>
                <w:lang w:eastAsia="en-GB"/>
              </w:rPr>
            </w:pPr>
            <w:r>
              <w:rPr>
                <w:rFonts w:cs="Calibri"/>
                <w:b/>
                <w:lang w:eastAsia="en-GB"/>
              </w:rPr>
              <w:t>3</w:t>
            </w:r>
          </w:p>
        </w:tc>
        <w:tc>
          <w:tcPr>
            <w:tcW w:w="7578" w:type="dxa"/>
            <w:shd w:val="clear" w:color="auto" w:fill="BFBFBF" w:themeFill="background1" w:themeFillShade="BF"/>
          </w:tcPr>
          <w:p w14:paraId="41FF8291" w14:textId="3C55D84E" w:rsidR="00A07B68" w:rsidRPr="00197760" w:rsidRDefault="004E2E9F" w:rsidP="006E27E7">
            <w:pPr>
              <w:spacing w:beforeLines="40" w:before="96" w:afterLines="40" w:after="96" w:line="240" w:lineRule="auto"/>
              <w:rPr>
                <w:rFonts w:cs="Calibri"/>
                <w:b/>
                <w:bCs/>
              </w:rPr>
            </w:pPr>
            <w:r>
              <w:rPr>
                <w:rFonts w:cs="Calibri"/>
                <w:b/>
                <w:bCs/>
              </w:rPr>
              <w:t>Finance Committee</w:t>
            </w:r>
          </w:p>
        </w:tc>
        <w:tc>
          <w:tcPr>
            <w:tcW w:w="992" w:type="dxa"/>
            <w:shd w:val="clear" w:color="auto" w:fill="BFBFBF" w:themeFill="background1" w:themeFillShade="BF"/>
          </w:tcPr>
          <w:p w14:paraId="41FF8292"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29C" w14:textId="77777777" w:rsidTr="006E27E7">
        <w:trPr>
          <w:trHeight w:val="558"/>
          <w:jc w:val="center"/>
        </w:trPr>
        <w:tc>
          <w:tcPr>
            <w:tcW w:w="1277" w:type="dxa"/>
            <w:tcBorders>
              <w:bottom w:val="single" w:sz="4" w:space="0" w:color="auto"/>
            </w:tcBorders>
          </w:tcPr>
          <w:p w14:paraId="41FF8294" w14:textId="77777777" w:rsidR="00A07B68" w:rsidRPr="00197760" w:rsidRDefault="00A07B68" w:rsidP="006E27E7">
            <w:pPr>
              <w:spacing w:beforeLines="40" w:before="96" w:afterLines="40" w:after="96" w:line="240" w:lineRule="auto"/>
              <w:jc w:val="center"/>
              <w:rPr>
                <w:rFonts w:cs="Calibri"/>
                <w:lang w:eastAsia="en-GB"/>
              </w:rPr>
            </w:pPr>
          </w:p>
        </w:tc>
        <w:tc>
          <w:tcPr>
            <w:tcW w:w="7578" w:type="dxa"/>
            <w:tcBorders>
              <w:bottom w:val="single" w:sz="4" w:space="0" w:color="auto"/>
            </w:tcBorders>
          </w:tcPr>
          <w:p w14:paraId="3986868F" w14:textId="4B084C1D" w:rsidR="00C860AB" w:rsidRDefault="004E2E9F" w:rsidP="003E47BD">
            <w:pPr>
              <w:spacing w:before="120" w:after="120"/>
            </w:pPr>
            <w:r>
              <w:t>JC highlighted the papers for the agenda item</w:t>
            </w:r>
            <w:r w:rsidR="00502391">
              <w:t xml:space="preserve">, reviewed them item by item for discussion and comment. </w:t>
            </w:r>
          </w:p>
          <w:p w14:paraId="185CCBAE" w14:textId="06C17F49" w:rsidR="0049485A" w:rsidRDefault="0049485A" w:rsidP="003E47BD">
            <w:pPr>
              <w:spacing w:before="120" w:after="120"/>
            </w:pPr>
            <w:r>
              <w:t xml:space="preserve">PWR gave a brief summary of the committee meeting format and mentioned </w:t>
            </w:r>
            <w:r w:rsidR="00CA0FE1">
              <w:t>future changes to reduce the length of these meetings</w:t>
            </w:r>
            <w:r w:rsidR="00EF55AC">
              <w:t xml:space="preserve"> and a common understanding of </w:t>
            </w:r>
            <w:r w:rsidR="00AA6DC7">
              <w:t xml:space="preserve">the reserves position. He thanked DC for her work with the committee. </w:t>
            </w:r>
          </w:p>
          <w:p w14:paraId="4CDB777F" w14:textId="50CC17BA" w:rsidR="00BB36F6" w:rsidRDefault="00BB36F6" w:rsidP="00BB36F6">
            <w:r w:rsidRPr="00BD7115">
              <w:rPr>
                <w:b/>
                <w:bCs/>
              </w:rPr>
              <w:t>G</w:t>
            </w:r>
            <w:r w:rsidR="00A6417F">
              <w:rPr>
                <w:b/>
                <w:bCs/>
              </w:rPr>
              <w:t>o</w:t>
            </w:r>
            <w:r w:rsidRPr="00BD7115">
              <w:rPr>
                <w:b/>
                <w:bCs/>
              </w:rPr>
              <w:t xml:space="preserve">ing </w:t>
            </w:r>
            <w:r w:rsidR="00A6417F">
              <w:rPr>
                <w:b/>
                <w:bCs/>
              </w:rPr>
              <w:t>C</w:t>
            </w:r>
            <w:r w:rsidRPr="00BD7115">
              <w:rPr>
                <w:b/>
                <w:bCs/>
              </w:rPr>
              <w:t>oncern paper 3a.</w:t>
            </w:r>
            <w:r>
              <w:t xml:space="preserve"> </w:t>
            </w:r>
            <w:r w:rsidR="00D3175F">
              <w:t>There were a s</w:t>
            </w:r>
            <w:r>
              <w:t>eries of recommendations</w:t>
            </w:r>
            <w:r w:rsidR="00A6417F">
              <w:t>.</w:t>
            </w:r>
            <w:r>
              <w:t xml:space="preserve"> </w:t>
            </w:r>
          </w:p>
          <w:p w14:paraId="1A841A48" w14:textId="423EDADE" w:rsidR="00BB36F6" w:rsidRDefault="00BB36F6" w:rsidP="00BB36F6">
            <w:r>
              <w:t>G</w:t>
            </w:r>
            <w:r w:rsidR="00A6417F">
              <w:t>oing</w:t>
            </w:r>
            <w:r>
              <w:t xml:space="preserve"> </w:t>
            </w:r>
            <w:r w:rsidR="00A6417F">
              <w:t>C</w:t>
            </w:r>
            <w:r>
              <w:t>oncern report –</w:t>
            </w:r>
            <w:r w:rsidR="00A6417F">
              <w:t xml:space="preserve"> the figure of</w:t>
            </w:r>
            <w:r>
              <w:t xml:space="preserve"> £220m expenditure raised by MC</w:t>
            </w:r>
            <w:r w:rsidR="00821A1D">
              <w:t xml:space="preserve">. DC </w:t>
            </w:r>
            <w:r w:rsidR="00A6417F">
              <w:t>explained this refers to the total national DfE budget for HAF</w:t>
            </w:r>
            <w:r w:rsidR="00821A1D">
              <w:t xml:space="preserve"> </w:t>
            </w:r>
            <w:r w:rsidR="00FA3EA1">
              <w:t xml:space="preserve"> The Board were h</w:t>
            </w:r>
            <w:r>
              <w:t>appy with overall report</w:t>
            </w:r>
          </w:p>
          <w:p w14:paraId="5129BA8E" w14:textId="642337BA" w:rsidR="00102D2B" w:rsidRPr="0073120A" w:rsidRDefault="00102D2B" w:rsidP="00102D2B">
            <w:pPr>
              <w:spacing w:before="120" w:after="120"/>
              <w:rPr>
                <w:b/>
                <w:bCs/>
              </w:rPr>
            </w:pPr>
            <w:r w:rsidRPr="0073120A">
              <w:rPr>
                <w:b/>
                <w:bCs/>
              </w:rPr>
              <w:t>The Reserves Policy</w:t>
            </w:r>
            <w:r>
              <w:rPr>
                <w:b/>
                <w:bCs/>
              </w:rPr>
              <w:t xml:space="preserve"> </w:t>
            </w:r>
            <w:r w:rsidR="00BD7115">
              <w:rPr>
                <w:b/>
                <w:bCs/>
              </w:rPr>
              <w:t>paper 3b.</w:t>
            </w:r>
          </w:p>
          <w:p w14:paraId="48E6C94E" w14:textId="64ED0E14" w:rsidR="00102D2B" w:rsidRDefault="00102D2B" w:rsidP="00102D2B">
            <w:pPr>
              <w:spacing w:before="120" w:after="120"/>
            </w:pPr>
            <w:r w:rsidRPr="00F16FA4">
              <w:rPr>
                <w:b/>
                <w:bCs/>
              </w:rPr>
              <w:t xml:space="preserve">Approved </w:t>
            </w:r>
            <w:r w:rsidR="00A6417F" w:rsidRPr="00F16FA4">
              <w:rPr>
                <w:b/>
                <w:bCs/>
              </w:rPr>
              <w:t>by</w:t>
            </w:r>
            <w:r w:rsidRPr="00F16FA4">
              <w:rPr>
                <w:b/>
                <w:bCs/>
              </w:rPr>
              <w:t xml:space="preserve"> Board</w:t>
            </w:r>
            <w:r w:rsidR="00A6417F">
              <w:t xml:space="preserve"> with</w:t>
            </w:r>
            <w:r w:rsidR="00BD7115">
              <w:t xml:space="preserve"> no comments</w:t>
            </w:r>
            <w:r w:rsidR="00A6417F">
              <w:t>.</w:t>
            </w:r>
          </w:p>
          <w:p w14:paraId="2886FEA6" w14:textId="75420355" w:rsidR="00A6417F" w:rsidRDefault="0084656F" w:rsidP="0084656F">
            <w:r w:rsidRPr="0084656F">
              <w:rPr>
                <w:b/>
                <w:bCs/>
              </w:rPr>
              <w:lastRenderedPageBreak/>
              <w:t>Cashflow</w:t>
            </w:r>
            <w:r>
              <w:t xml:space="preserve"> </w:t>
            </w:r>
            <w:r w:rsidRPr="00A465FC">
              <w:rPr>
                <w:b/>
                <w:bCs/>
              </w:rPr>
              <w:t xml:space="preserve">paper </w:t>
            </w:r>
            <w:r w:rsidR="00A465FC" w:rsidRPr="00A465FC">
              <w:rPr>
                <w:b/>
                <w:bCs/>
              </w:rPr>
              <w:t>3c.</w:t>
            </w:r>
            <w:r>
              <w:t xml:space="preserve"> </w:t>
            </w:r>
          </w:p>
          <w:p w14:paraId="0F63027D" w14:textId="521BB8C4" w:rsidR="00A6417F" w:rsidRDefault="00A6417F" w:rsidP="0084656F">
            <w:r>
              <w:t>PWR shared that our c</w:t>
            </w:r>
            <w:r w:rsidR="0084656F">
              <w:t xml:space="preserve">ash position </w:t>
            </w:r>
            <w:r>
              <w:t xml:space="preserve">is </w:t>
            </w:r>
            <w:r w:rsidR="0084656F">
              <w:t xml:space="preserve">very strong. </w:t>
            </w:r>
            <w:r>
              <w:t>However, a significant proportion of the c</w:t>
            </w:r>
            <w:r w:rsidR="0084656F">
              <w:t>ash we hold is there to be dispersed</w:t>
            </w:r>
            <w:r>
              <w:t xml:space="preserve"> to others – particularly LTOs.</w:t>
            </w:r>
            <w:r w:rsidR="0084656F">
              <w:t>.  P</w:t>
            </w:r>
            <w:r w:rsidR="00A465FC">
              <w:t>W</w:t>
            </w:r>
            <w:r w:rsidR="0084656F">
              <w:t>R</w:t>
            </w:r>
            <w:r>
              <w:t>, as Finance Committee Chair is</w:t>
            </w:r>
            <w:r w:rsidR="0084656F">
              <w:t xml:space="preserve"> comfortable with</w:t>
            </w:r>
            <w:r>
              <w:t xml:space="preserve"> the</w:t>
            </w:r>
            <w:r w:rsidR="0084656F">
              <w:t xml:space="preserve"> cash position. </w:t>
            </w:r>
          </w:p>
          <w:p w14:paraId="374CCE77" w14:textId="5311917C" w:rsidR="0084656F" w:rsidRDefault="0084656F" w:rsidP="0084656F">
            <w:r>
              <w:t xml:space="preserve">DC </w:t>
            </w:r>
            <w:r w:rsidR="00FD15B2">
              <w:t xml:space="preserve">Management Accounts </w:t>
            </w:r>
            <w:r>
              <w:t xml:space="preserve">update – Reported back in Sept, gap of </w:t>
            </w:r>
            <w:r w:rsidR="00A465FC">
              <w:t>£</w:t>
            </w:r>
            <w:r>
              <w:t>646</w:t>
            </w:r>
            <w:r w:rsidR="000D1079">
              <w:t>, 000</w:t>
            </w:r>
            <w:r w:rsidR="00A465FC">
              <w:t>.</w:t>
            </w:r>
            <w:r w:rsidR="008D12A1">
              <w:t xml:space="preserve"> The gap will be closed by the new </w:t>
            </w:r>
            <w:r w:rsidR="00777752">
              <w:t>Ministry of Justice (</w:t>
            </w:r>
            <w:proofErr w:type="spellStart"/>
            <w:r w:rsidR="008D12A1">
              <w:t>MoJ</w:t>
            </w:r>
            <w:proofErr w:type="spellEnd"/>
            <w:r w:rsidR="00777752">
              <w:t>)</w:t>
            </w:r>
            <w:r w:rsidR="008D12A1">
              <w:t xml:space="preserve"> and N</w:t>
            </w:r>
            <w:r w:rsidR="00777752">
              <w:t xml:space="preserve">ational </w:t>
            </w:r>
            <w:r w:rsidR="008D12A1">
              <w:t>C</w:t>
            </w:r>
            <w:r w:rsidR="00777752">
              <w:t xml:space="preserve">itizen </w:t>
            </w:r>
            <w:r w:rsidR="008D12A1">
              <w:t>S</w:t>
            </w:r>
            <w:r w:rsidR="00B66B49">
              <w:t>ervice (NCS)</w:t>
            </w:r>
            <w:r w:rsidR="00385001">
              <w:t xml:space="preserve"> contracts. The</w:t>
            </w:r>
            <w:r>
              <w:t xml:space="preserve"> </w:t>
            </w:r>
            <w:proofErr w:type="spellStart"/>
            <w:r>
              <w:t>MoJ</w:t>
            </w:r>
            <w:proofErr w:type="spellEnd"/>
            <w:r>
              <w:t xml:space="preserve"> have had </w:t>
            </w:r>
            <w:r w:rsidR="00385001">
              <w:t>£</w:t>
            </w:r>
            <w:r>
              <w:t xml:space="preserve">5m signed </w:t>
            </w:r>
            <w:r w:rsidR="00385001">
              <w:t>off</w:t>
            </w:r>
            <w:r>
              <w:t xml:space="preserve"> by </w:t>
            </w:r>
            <w:r w:rsidR="00F67E7A">
              <w:t>S</w:t>
            </w:r>
            <w:r>
              <w:t xml:space="preserve">ecretary of </w:t>
            </w:r>
            <w:r w:rsidR="00F67E7A">
              <w:t>S</w:t>
            </w:r>
            <w:r>
              <w:t xml:space="preserve">tate. </w:t>
            </w:r>
            <w:r w:rsidR="00F67E7A">
              <w:t>£</w:t>
            </w:r>
            <w:r>
              <w:t>4.1m b</w:t>
            </w:r>
            <w:r w:rsidR="00F67E7A">
              <w:t xml:space="preserve">e </w:t>
            </w:r>
            <w:r>
              <w:t xml:space="preserve">will be </w:t>
            </w:r>
            <w:r w:rsidR="00F67E7A">
              <w:t xml:space="preserve">available to be </w:t>
            </w:r>
            <w:r>
              <w:t xml:space="preserve">distributed . </w:t>
            </w:r>
            <w:r w:rsidR="00B66B49">
              <w:t>The NCS</w:t>
            </w:r>
            <w:r>
              <w:t xml:space="preserve"> contract</w:t>
            </w:r>
            <w:r w:rsidR="00C95F98">
              <w:t xml:space="preserve"> is to help them to design a </w:t>
            </w:r>
            <w:r>
              <w:t xml:space="preserve"> small grants</w:t>
            </w:r>
            <w:r w:rsidR="00FA6EF8">
              <w:t xml:space="preserve"> programme</w:t>
            </w:r>
            <w:r w:rsidR="00C95F98">
              <w:t xml:space="preserve"> for social action which will benefit</w:t>
            </w:r>
            <w:r>
              <w:t xml:space="preserve"> LTOs.  </w:t>
            </w:r>
          </w:p>
          <w:p w14:paraId="007C8CAF" w14:textId="6C700CE0" w:rsidR="00C8681D" w:rsidRDefault="006B6EC1" w:rsidP="00C8681D">
            <w:r>
              <w:t>JC asked if b</w:t>
            </w:r>
            <w:r w:rsidR="00C8681D">
              <w:t xml:space="preserve">oth </w:t>
            </w:r>
            <w:r w:rsidR="00DC31DF">
              <w:t>contracts have been</w:t>
            </w:r>
            <w:r w:rsidR="00C8681D">
              <w:t xml:space="preserve"> subject to </w:t>
            </w:r>
            <w:r w:rsidR="00DC31DF">
              <w:t xml:space="preserve">a </w:t>
            </w:r>
            <w:r w:rsidR="00C8681D">
              <w:t>risk assessment.</w:t>
            </w:r>
            <w:r>
              <w:t xml:space="preserve"> ML confirmed that they have and that a separate Audit Committee meeting was held to scrutinise the </w:t>
            </w:r>
            <w:r w:rsidR="00C8681D">
              <w:t xml:space="preserve"> </w:t>
            </w:r>
            <w:proofErr w:type="spellStart"/>
            <w:r w:rsidR="00C8681D">
              <w:t>MoJ</w:t>
            </w:r>
            <w:proofErr w:type="spellEnd"/>
            <w:r w:rsidR="001E0F0B">
              <w:t xml:space="preserve"> proposal.</w:t>
            </w:r>
            <w:r w:rsidR="00C8681D">
              <w:t xml:space="preserve"> </w:t>
            </w:r>
            <w:proofErr w:type="spellStart"/>
            <w:r w:rsidR="001A654A">
              <w:t>MCo</w:t>
            </w:r>
            <w:proofErr w:type="spellEnd"/>
            <w:r w:rsidR="001A654A">
              <w:t xml:space="preserve"> asked if additional </w:t>
            </w:r>
            <w:r w:rsidR="00023E8F">
              <w:t xml:space="preserve">insurance would be needed and DC confirmed that neither contract required any </w:t>
            </w:r>
            <w:r w:rsidR="00C8681D">
              <w:t xml:space="preserve"> indemnity.</w:t>
            </w:r>
          </w:p>
          <w:p w14:paraId="544A3214" w14:textId="21AAD215" w:rsidR="00157D49" w:rsidRDefault="00D75058" w:rsidP="00C8681D">
            <w:pPr>
              <w:rPr>
                <w:b/>
                <w:bCs/>
              </w:rPr>
            </w:pPr>
            <w:r w:rsidRPr="00502D9B">
              <w:rPr>
                <w:b/>
                <w:bCs/>
              </w:rPr>
              <w:t xml:space="preserve">Management Accounts Commentary paper </w:t>
            </w:r>
            <w:r w:rsidR="00502D9B" w:rsidRPr="00502D9B">
              <w:rPr>
                <w:b/>
                <w:bCs/>
              </w:rPr>
              <w:t>3d.</w:t>
            </w:r>
            <w:r w:rsidR="00502D9B">
              <w:rPr>
                <w:b/>
                <w:bCs/>
              </w:rPr>
              <w:t xml:space="preserve"> </w:t>
            </w:r>
            <w:r w:rsidR="00B71EF1">
              <w:t>N</w:t>
            </w:r>
            <w:r w:rsidR="00A40481">
              <w:t>oted, no comments</w:t>
            </w:r>
          </w:p>
          <w:p w14:paraId="41FF8297" w14:textId="314A27E7" w:rsidR="00C860AB" w:rsidRPr="00AE2113" w:rsidRDefault="003C306B" w:rsidP="007E54E6">
            <w:r w:rsidRPr="00020F1B">
              <w:rPr>
                <w:b/>
                <w:bCs/>
              </w:rPr>
              <w:t>Balance sheet</w:t>
            </w:r>
            <w:r w:rsidR="00A40481">
              <w:t xml:space="preserve"> </w:t>
            </w:r>
            <w:r w:rsidR="00A40481" w:rsidRPr="00A40481">
              <w:rPr>
                <w:b/>
                <w:bCs/>
              </w:rPr>
              <w:t>paper 3e.</w:t>
            </w:r>
            <w:r>
              <w:t xml:space="preserve"> – </w:t>
            </w:r>
            <w:r w:rsidR="00B71EF1">
              <w:t>N</w:t>
            </w:r>
            <w:r w:rsidR="009B09A3">
              <w:t>oted</w:t>
            </w:r>
            <w:r w:rsidR="00223EA6">
              <w:t xml:space="preserve">, </w:t>
            </w:r>
            <w:r>
              <w:t>no</w:t>
            </w:r>
            <w:r w:rsidR="00223EA6">
              <w:t xml:space="preserve"> comments</w:t>
            </w:r>
          </w:p>
        </w:tc>
        <w:tc>
          <w:tcPr>
            <w:tcW w:w="992" w:type="dxa"/>
            <w:tcBorders>
              <w:bottom w:val="single" w:sz="4" w:space="0" w:color="auto"/>
            </w:tcBorders>
          </w:tcPr>
          <w:p w14:paraId="0F7EAD54" w14:textId="77777777" w:rsidR="00A07B68" w:rsidRDefault="00A07B68" w:rsidP="006E27E7">
            <w:pPr>
              <w:spacing w:beforeLines="40" w:before="96" w:afterLines="40" w:after="96" w:line="240" w:lineRule="auto"/>
              <w:rPr>
                <w:rFonts w:cs="Calibri"/>
                <w:b/>
                <w:lang w:eastAsia="en-GB"/>
              </w:rPr>
            </w:pPr>
          </w:p>
          <w:p w14:paraId="77251EEB" w14:textId="77777777" w:rsidR="003E47BD" w:rsidRDefault="003E47BD" w:rsidP="006E27E7">
            <w:pPr>
              <w:spacing w:beforeLines="40" w:before="96" w:afterLines="40" w:after="96" w:line="240" w:lineRule="auto"/>
              <w:rPr>
                <w:rFonts w:cs="Calibri"/>
                <w:b/>
                <w:lang w:eastAsia="en-GB"/>
              </w:rPr>
            </w:pPr>
          </w:p>
          <w:p w14:paraId="75FF260B" w14:textId="77777777" w:rsidR="003E47BD" w:rsidRDefault="003E47BD" w:rsidP="006E27E7">
            <w:pPr>
              <w:spacing w:beforeLines="40" w:before="96" w:afterLines="40" w:after="96" w:line="240" w:lineRule="auto"/>
              <w:rPr>
                <w:rFonts w:cs="Calibri"/>
                <w:b/>
                <w:lang w:eastAsia="en-GB"/>
              </w:rPr>
            </w:pPr>
          </w:p>
          <w:p w14:paraId="7B0BB33C" w14:textId="77777777" w:rsidR="003E47BD" w:rsidRDefault="003E47BD" w:rsidP="006E27E7">
            <w:pPr>
              <w:spacing w:beforeLines="40" w:before="96" w:afterLines="40" w:after="96" w:line="240" w:lineRule="auto"/>
              <w:rPr>
                <w:rFonts w:cs="Calibri"/>
                <w:b/>
                <w:lang w:eastAsia="en-GB"/>
              </w:rPr>
            </w:pPr>
          </w:p>
          <w:p w14:paraId="7EE167AD" w14:textId="77777777" w:rsidR="003E47BD" w:rsidRDefault="003E47BD" w:rsidP="006E27E7">
            <w:pPr>
              <w:spacing w:beforeLines="40" w:before="96" w:afterLines="40" w:after="96" w:line="240" w:lineRule="auto"/>
              <w:rPr>
                <w:rFonts w:cs="Calibri"/>
                <w:b/>
                <w:lang w:eastAsia="en-GB"/>
              </w:rPr>
            </w:pPr>
          </w:p>
          <w:p w14:paraId="41FF829B" w14:textId="25431DFF" w:rsidR="003E47BD" w:rsidRPr="00197760" w:rsidRDefault="003E47BD" w:rsidP="003D7938">
            <w:pPr>
              <w:spacing w:beforeLines="40" w:before="96" w:afterLines="40" w:after="96" w:line="240" w:lineRule="auto"/>
              <w:rPr>
                <w:rFonts w:cs="Calibri"/>
                <w:b/>
                <w:lang w:eastAsia="en-GB"/>
              </w:rPr>
            </w:pPr>
          </w:p>
        </w:tc>
      </w:tr>
      <w:tr w:rsidR="00A07B68" w:rsidRPr="00197760" w14:paraId="41FF82CF" w14:textId="77777777" w:rsidTr="006E27E7">
        <w:trPr>
          <w:jc w:val="center"/>
        </w:trPr>
        <w:tc>
          <w:tcPr>
            <w:tcW w:w="1277" w:type="dxa"/>
            <w:shd w:val="clear" w:color="auto" w:fill="BFBFBF" w:themeFill="background1" w:themeFillShade="BF"/>
          </w:tcPr>
          <w:p w14:paraId="41FF82CC" w14:textId="5D3BD8F8" w:rsidR="00A07B68" w:rsidRPr="00197760" w:rsidRDefault="00DB6F15" w:rsidP="006E27E7">
            <w:pPr>
              <w:spacing w:beforeLines="40" w:before="96" w:afterLines="40" w:after="96" w:line="240" w:lineRule="auto"/>
              <w:jc w:val="center"/>
              <w:rPr>
                <w:rFonts w:cs="Calibri"/>
                <w:b/>
                <w:lang w:eastAsia="en-GB"/>
              </w:rPr>
            </w:pPr>
            <w:r>
              <w:rPr>
                <w:rFonts w:cs="Calibri"/>
                <w:b/>
                <w:lang w:eastAsia="en-GB"/>
              </w:rPr>
              <w:t>4</w:t>
            </w:r>
          </w:p>
        </w:tc>
        <w:tc>
          <w:tcPr>
            <w:tcW w:w="7578" w:type="dxa"/>
            <w:shd w:val="clear" w:color="auto" w:fill="BFBFBF" w:themeFill="background1" w:themeFillShade="BF"/>
          </w:tcPr>
          <w:p w14:paraId="41FF82CD" w14:textId="55AEECF2" w:rsidR="00A07B68" w:rsidRPr="00197760" w:rsidRDefault="005736A3" w:rsidP="006E27E7">
            <w:pPr>
              <w:spacing w:beforeLines="40" w:before="96" w:afterLines="40" w:after="96" w:line="240" w:lineRule="auto"/>
              <w:rPr>
                <w:rFonts w:cs="Calibri"/>
                <w:b/>
                <w:bCs/>
              </w:rPr>
            </w:pPr>
            <w:r>
              <w:rPr>
                <w:b/>
              </w:rPr>
              <w:t>Audit Committee</w:t>
            </w:r>
          </w:p>
        </w:tc>
        <w:tc>
          <w:tcPr>
            <w:tcW w:w="992" w:type="dxa"/>
            <w:shd w:val="clear" w:color="auto" w:fill="BFBFBF" w:themeFill="background1" w:themeFillShade="BF"/>
          </w:tcPr>
          <w:p w14:paraId="41FF82CE"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2DC" w14:textId="77777777" w:rsidTr="006E27E7">
        <w:trPr>
          <w:jc w:val="center"/>
        </w:trPr>
        <w:tc>
          <w:tcPr>
            <w:tcW w:w="1277" w:type="dxa"/>
            <w:shd w:val="clear" w:color="auto" w:fill="auto"/>
          </w:tcPr>
          <w:p w14:paraId="41FF82D0" w14:textId="77777777" w:rsidR="00A07B68" w:rsidRPr="00197760" w:rsidRDefault="00A07B68" w:rsidP="006E27E7">
            <w:pPr>
              <w:spacing w:beforeLines="40" w:before="96" w:afterLines="40" w:after="96" w:line="240" w:lineRule="auto"/>
              <w:jc w:val="center"/>
              <w:rPr>
                <w:rFonts w:cs="Calibri"/>
                <w:b/>
                <w:lang w:eastAsia="en-GB"/>
              </w:rPr>
            </w:pPr>
          </w:p>
        </w:tc>
        <w:tc>
          <w:tcPr>
            <w:tcW w:w="7578" w:type="dxa"/>
            <w:shd w:val="clear" w:color="auto" w:fill="auto"/>
          </w:tcPr>
          <w:p w14:paraId="39FF8A28" w14:textId="0EB48514" w:rsidR="009D79DF" w:rsidRDefault="005736A3" w:rsidP="009D79DF">
            <w:r>
              <w:t>Chair MB was not present</w:t>
            </w:r>
            <w:r w:rsidR="007F3224">
              <w:t>.</w:t>
            </w:r>
            <w:r w:rsidR="00CC283E">
              <w:t xml:space="preserve"> The </w:t>
            </w:r>
            <w:r w:rsidR="00B71EF1">
              <w:t>A</w:t>
            </w:r>
            <w:r w:rsidR="00CC283E">
              <w:t xml:space="preserve">udit </w:t>
            </w:r>
            <w:r w:rsidR="00B71EF1">
              <w:t>C</w:t>
            </w:r>
            <w:r w:rsidR="00CC283E">
              <w:t xml:space="preserve">ommittee report was </w:t>
            </w:r>
            <w:r w:rsidR="00D45515">
              <w:t>discussed.</w:t>
            </w:r>
          </w:p>
          <w:p w14:paraId="1B63F5E1" w14:textId="04467D38" w:rsidR="009D79DF" w:rsidRDefault="007F3224" w:rsidP="009D79DF">
            <w:r>
              <w:t xml:space="preserve">The </w:t>
            </w:r>
            <w:r w:rsidR="00714536">
              <w:t>A</w:t>
            </w:r>
            <w:r>
              <w:t xml:space="preserve">udit </w:t>
            </w:r>
            <w:r w:rsidR="00714536">
              <w:t>C</w:t>
            </w:r>
            <w:r>
              <w:t xml:space="preserve">ommittee </w:t>
            </w:r>
            <w:r w:rsidR="00714536">
              <w:t xml:space="preserve"> recommended that the Board</w:t>
            </w:r>
            <w:r>
              <w:t xml:space="preserve"> appro</w:t>
            </w:r>
            <w:r w:rsidR="00407AB1">
              <w:t>ve</w:t>
            </w:r>
            <w:r>
              <w:t xml:space="preserve"> the 2021</w:t>
            </w:r>
            <w:r w:rsidR="0093559C">
              <w:t xml:space="preserve"> Annual Accounts</w:t>
            </w:r>
            <w:r>
              <w:t xml:space="preserve"> .</w:t>
            </w:r>
          </w:p>
          <w:p w14:paraId="64DC67F1" w14:textId="2A848BFA" w:rsidR="009D79DF" w:rsidRDefault="007F3224" w:rsidP="009D79DF">
            <w:r>
              <w:t>The n</w:t>
            </w:r>
            <w:r w:rsidR="009D79DF">
              <w:t xml:space="preserve">et movement </w:t>
            </w:r>
            <w:r>
              <w:t xml:space="preserve">was noted as </w:t>
            </w:r>
            <w:r w:rsidR="009D79DF">
              <w:t>similar to last year. Unrestricted surplus</w:t>
            </w:r>
            <w:r>
              <w:t xml:space="preserve"> was</w:t>
            </w:r>
            <w:r w:rsidR="009D79DF">
              <w:t xml:space="preserve"> reported to the </w:t>
            </w:r>
            <w:r w:rsidR="0093559C">
              <w:t>F</w:t>
            </w:r>
            <w:r w:rsidR="009D79DF">
              <w:t xml:space="preserve">inance </w:t>
            </w:r>
            <w:r w:rsidR="0093559C">
              <w:t>C</w:t>
            </w:r>
            <w:r w:rsidR="009D79DF">
              <w:t>ommittee</w:t>
            </w:r>
            <w:r>
              <w:t xml:space="preserve"> and fully </w:t>
            </w:r>
            <w:r w:rsidR="00010935">
              <w:t>a</w:t>
            </w:r>
            <w:r w:rsidR="009D79DF">
              <w:t>udited</w:t>
            </w:r>
            <w:r w:rsidR="00010935">
              <w:t xml:space="preserve"> by Vicky Szulist </w:t>
            </w:r>
            <w:r w:rsidR="001B616D">
              <w:t xml:space="preserve">from Crowe. </w:t>
            </w:r>
            <w:r w:rsidR="009D79DF">
              <w:t>Two set</w:t>
            </w:r>
            <w:r w:rsidR="001B616D">
              <w:t>s</w:t>
            </w:r>
            <w:r w:rsidR="009D79DF">
              <w:t xml:space="preserve"> of accounts</w:t>
            </w:r>
            <w:r w:rsidR="001B616D">
              <w:t xml:space="preserve"> were</w:t>
            </w:r>
            <w:r w:rsidR="009D79DF">
              <w:t xml:space="preserve"> </w:t>
            </w:r>
            <w:r w:rsidR="001B616D">
              <w:t>f</w:t>
            </w:r>
            <w:r w:rsidR="009D79DF">
              <w:t xml:space="preserve">iled with </w:t>
            </w:r>
            <w:r w:rsidR="001B616D">
              <w:t xml:space="preserve">the </w:t>
            </w:r>
            <w:r w:rsidR="00740CB8">
              <w:t>C</w:t>
            </w:r>
            <w:r w:rsidR="009D79DF">
              <w:t>harit</w:t>
            </w:r>
            <w:r w:rsidR="00740CB8">
              <w:t>y</w:t>
            </w:r>
            <w:r w:rsidR="009D79DF">
              <w:t xml:space="preserve"> </w:t>
            </w:r>
            <w:r w:rsidR="00740CB8">
              <w:t>C</w:t>
            </w:r>
            <w:r w:rsidR="009D79DF">
              <w:t xml:space="preserve">ommission and </w:t>
            </w:r>
            <w:r w:rsidR="00740CB8">
              <w:t>C</w:t>
            </w:r>
            <w:r w:rsidR="009D79DF">
              <w:t xml:space="preserve">ompanies </w:t>
            </w:r>
            <w:r w:rsidR="00740CB8">
              <w:t>H</w:t>
            </w:r>
            <w:r w:rsidR="009D79DF">
              <w:t xml:space="preserve">ouse </w:t>
            </w:r>
            <w:r w:rsidR="001B616D">
              <w:t xml:space="preserve">plus an additional </w:t>
            </w:r>
            <w:r w:rsidR="00994902">
              <w:t>set for the</w:t>
            </w:r>
            <w:r w:rsidR="009D79DF">
              <w:t xml:space="preserve"> Scottish </w:t>
            </w:r>
            <w:r w:rsidR="00740CB8">
              <w:t>Charity</w:t>
            </w:r>
            <w:r w:rsidR="009D79DF">
              <w:t xml:space="preserve"> </w:t>
            </w:r>
            <w:r w:rsidR="00620E5F">
              <w:t>C</w:t>
            </w:r>
            <w:r w:rsidR="009D79DF">
              <w:t xml:space="preserve">ommission. Unrestricted reserves </w:t>
            </w:r>
            <w:proofErr w:type="spellStart"/>
            <w:r w:rsidR="009D79DF">
              <w:t>o</w:t>
            </w:r>
            <w:r w:rsidR="00620E5F">
              <w:t>are</w:t>
            </w:r>
            <w:proofErr w:type="spellEnd"/>
            <w:r w:rsidR="00620E5F">
              <w:t xml:space="preserve"> at</w:t>
            </w:r>
            <w:r w:rsidR="009D79DF">
              <w:t xml:space="preserve"> </w:t>
            </w:r>
            <w:r w:rsidR="00994902">
              <w:t>£</w:t>
            </w:r>
            <w:r w:rsidR="009D79DF">
              <w:t xml:space="preserve">1.2m  </w:t>
            </w:r>
            <w:r w:rsidR="00994902">
              <w:t>with a</w:t>
            </w:r>
            <w:r w:rsidR="00620E5F">
              <w:t xml:space="preserve"> reserve</w:t>
            </w:r>
            <w:r w:rsidR="00994902">
              <w:t xml:space="preserve"> r</w:t>
            </w:r>
            <w:r w:rsidR="009D79DF">
              <w:t xml:space="preserve">equirement </w:t>
            </w:r>
            <w:r w:rsidR="00994902">
              <w:t>c</w:t>
            </w:r>
            <w:r w:rsidR="009D79DF">
              <w:t xml:space="preserve">alculated </w:t>
            </w:r>
            <w:r w:rsidR="00994902">
              <w:t>at £</w:t>
            </w:r>
            <w:r w:rsidR="009D79DF">
              <w:t xml:space="preserve">883,000. </w:t>
            </w:r>
            <w:r w:rsidR="00DD3AD8">
              <w:t>The office lease was re</w:t>
            </w:r>
            <w:r w:rsidR="00FA6EF8">
              <w:t>ne</w:t>
            </w:r>
            <w:r w:rsidR="00DD3AD8">
              <w:t xml:space="preserve">wed on </w:t>
            </w:r>
            <w:r w:rsidR="009D79DF">
              <w:t>31</w:t>
            </w:r>
            <w:r w:rsidR="009D79DF" w:rsidRPr="009825B5">
              <w:rPr>
                <w:vertAlign w:val="superscript"/>
              </w:rPr>
              <w:t>st</w:t>
            </w:r>
            <w:r w:rsidR="009D79DF">
              <w:t xml:space="preserve"> July. Balance of investments </w:t>
            </w:r>
            <w:r w:rsidR="00DD3AD8">
              <w:t xml:space="preserve">with a </w:t>
            </w:r>
            <w:r w:rsidR="009D79DF">
              <w:t xml:space="preserve">reserve </w:t>
            </w:r>
            <w:r w:rsidR="00DD3AD8">
              <w:t>£</w:t>
            </w:r>
            <w:r w:rsidR="009D79DF">
              <w:t xml:space="preserve">333,000 for further investment. </w:t>
            </w:r>
          </w:p>
          <w:p w14:paraId="196346CF" w14:textId="0AE2187C" w:rsidR="00E4335C" w:rsidRPr="00E4335C" w:rsidRDefault="00E4335C" w:rsidP="009D79DF">
            <w:pPr>
              <w:rPr>
                <w:b/>
                <w:bCs/>
              </w:rPr>
            </w:pPr>
            <w:r w:rsidRPr="00E4335C">
              <w:rPr>
                <w:b/>
                <w:bCs/>
              </w:rPr>
              <w:t xml:space="preserve">StreetGames </w:t>
            </w:r>
            <w:r w:rsidR="00930A0B" w:rsidRPr="00E4335C">
              <w:rPr>
                <w:b/>
                <w:bCs/>
              </w:rPr>
              <w:t>accounts</w:t>
            </w:r>
            <w:r w:rsidR="00930A0B">
              <w:rPr>
                <w:b/>
                <w:bCs/>
              </w:rPr>
              <w:t xml:space="preserve"> paper 4a. </w:t>
            </w:r>
            <w:r w:rsidR="00930A0B" w:rsidRPr="00B15BAF">
              <w:rPr>
                <w:b/>
                <w:bCs/>
                <w:i/>
                <w:iCs/>
              </w:rPr>
              <w:t>Approved, no comments</w:t>
            </w:r>
          </w:p>
          <w:p w14:paraId="27CF303A" w14:textId="214A7F64" w:rsidR="000B2AEA" w:rsidRDefault="009D79DF" w:rsidP="009D79DF">
            <w:r w:rsidRPr="00E4335C">
              <w:rPr>
                <w:b/>
                <w:bCs/>
              </w:rPr>
              <w:t>DST accounts</w:t>
            </w:r>
            <w:r w:rsidR="00222D28">
              <w:rPr>
                <w:b/>
                <w:bCs/>
              </w:rPr>
              <w:t xml:space="preserve"> 4b.</w:t>
            </w:r>
            <w:r>
              <w:t xml:space="preserve"> </w:t>
            </w:r>
            <w:r w:rsidR="000B2AEA" w:rsidRPr="00B15BAF">
              <w:rPr>
                <w:b/>
                <w:bCs/>
                <w:i/>
                <w:iCs/>
              </w:rPr>
              <w:t>Approved , no comments</w:t>
            </w:r>
          </w:p>
          <w:p w14:paraId="75A88CAB" w14:textId="5B9850DB" w:rsidR="0015058C" w:rsidRDefault="0015058C" w:rsidP="0015058C">
            <w:r w:rsidRPr="00A40481">
              <w:rPr>
                <w:b/>
                <w:bCs/>
              </w:rPr>
              <w:t>SG letter</w:t>
            </w:r>
            <w:r w:rsidR="00A367F8">
              <w:rPr>
                <w:b/>
                <w:bCs/>
              </w:rPr>
              <w:t xml:space="preserve"> of representation 4c.</w:t>
            </w:r>
            <w:r>
              <w:t xml:space="preserve"> </w:t>
            </w:r>
            <w:r w:rsidR="00B15BAF">
              <w:t xml:space="preserve"> </w:t>
            </w:r>
            <w:r w:rsidRPr="00B15BAF">
              <w:rPr>
                <w:b/>
                <w:bCs/>
                <w:i/>
                <w:iCs/>
              </w:rPr>
              <w:t>Approved, no comments</w:t>
            </w:r>
          </w:p>
          <w:p w14:paraId="4205DAD2" w14:textId="0913FCBF" w:rsidR="0015058C" w:rsidRDefault="00A367F8" w:rsidP="009D79DF">
            <w:r>
              <w:rPr>
                <w:b/>
                <w:bCs/>
              </w:rPr>
              <w:t>DST</w:t>
            </w:r>
            <w:r w:rsidRPr="00A40481">
              <w:rPr>
                <w:b/>
                <w:bCs/>
              </w:rPr>
              <w:t xml:space="preserve"> letter</w:t>
            </w:r>
            <w:r>
              <w:rPr>
                <w:b/>
                <w:bCs/>
              </w:rPr>
              <w:t xml:space="preserve"> of representation 4d.</w:t>
            </w:r>
            <w:r>
              <w:t xml:space="preserve"> </w:t>
            </w:r>
            <w:r w:rsidRPr="005238EC">
              <w:rPr>
                <w:b/>
                <w:bCs/>
                <w:i/>
                <w:iCs/>
              </w:rPr>
              <w:t>Approved, no comments</w:t>
            </w:r>
          </w:p>
          <w:p w14:paraId="7F33CBCF" w14:textId="63A1B945" w:rsidR="00A367F8" w:rsidRDefault="00A367F8" w:rsidP="00A367F8">
            <w:r>
              <w:rPr>
                <w:b/>
                <w:bCs/>
              </w:rPr>
              <w:t>StreetGames UK audit findings paper 4e.</w:t>
            </w:r>
            <w:r>
              <w:t xml:space="preserve">  </w:t>
            </w:r>
            <w:r w:rsidR="007352CB" w:rsidRPr="005238EC">
              <w:rPr>
                <w:b/>
                <w:bCs/>
                <w:i/>
                <w:iCs/>
              </w:rPr>
              <w:t>A</w:t>
            </w:r>
            <w:r w:rsidRPr="005238EC">
              <w:rPr>
                <w:b/>
                <w:bCs/>
                <w:i/>
                <w:iCs/>
              </w:rPr>
              <w:t>pproved stat</w:t>
            </w:r>
            <w:r w:rsidR="007352CB" w:rsidRPr="005238EC">
              <w:rPr>
                <w:b/>
                <w:bCs/>
                <w:i/>
                <w:iCs/>
              </w:rPr>
              <w:t>utory</w:t>
            </w:r>
            <w:r w:rsidRPr="005238EC">
              <w:rPr>
                <w:b/>
                <w:bCs/>
                <w:i/>
                <w:iCs/>
              </w:rPr>
              <w:t xml:space="preserve"> accounts</w:t>
            </w:r>
            <w:r w:rsidR="007352CB" w:rsidRPr="005238EC">
              <w:rPr>
                <w:b/>
                <w:bCs/>
                <w:i/>
                <w:iCs/>
              </w:rPr>
              <w:t>.</w:t>
            </w:r>
          </w:p>
          <w:p w14:paraId="0C5D751F" w14:textId="77617996" w:rsidR="009D79DF" w:rsidRDefault="009D79DF" w:rsidP="009D79DF">
            <w:r>
              <w:t xml:space="preserve">Happy with the audit results Vicky attended the </w:t>
            </w:r>
            <w:r w:rsidR="007E383B">
              <w:t>A</w:t>
            </w:r>
            <w:r>
              <w:t xml:space="preserve">udit </w:t>
            </w:r>
            <w:r w:rsidR="007E383B">
              <w:t>C</w:t>
            </w:r>
            <w:r>
              <w:t>ommittee to discuss the results in detail. P</w:t>
            </w:r>
            <w:r w:rsidR="00CE040B">
              <w:t>W</w:t>
            </w:r>
            <w:r>
              <w:t xml:space="preserve">R was very happy with the results and </w:t>
            </w:r>
            <w:r w:rsidR="00CE040B">
              <w:t>grateful</w:t>
            </w:r>
            <w:r>
              <w:t xml:space="preserve"> to the team for all their hard work. </w:t>
            </w:r>
          </w:p>
          <w:p w14:paraId="7862D490" w14:textId="3E255F13" w:rsidR="009D79DF" w:rsidRDefault="00375121" w:rsidP="009D79DF">
            <w:r>
              <w:lastRenderedPageBreak/>
              <w:t>The board discuss</w:t>
            </w:r>
            <w:r w:rsidR="00CE78D0">
              <w:t>ed</w:t>
            </w:r>
            <w:r>
              <w:t xml:space="preserve"> the length of service from the current a</w:t>
            </w:r>
            <w:r w:rsidR="009D79DF">
              <w:t>udit partner</w:t>
            </w:r>
            <w:r>
              <w:t xml:space="preserve">. DC noted that </w:t>
            </w:r>
            <w:r w:rsidR="00C84538">
              <w:t>now is a good time</w:t>
            </w:r>
            <w:r w:rsidR="00742D38">
              <w:t xml:space="preserve"> </w:t>
            </w:r>
            <w:r w:rsidR="00C84538">
              <w:t xml:space="preserve">to </w:t>
            </w:r>
            <w:r w:rsidR="00742D38">
              <w:t>go o</w:t>
            </w:r>
            <w:r w:rsidR="009D79DF">
              <w:t>ut to tender</w:t>
            </w:r>
            <w:r w:rsidR="00C84538">
              <w:t xml:space="preserve"> for an audit partner</w:t>
            </w:r>
            <w:r w:rsidR="009D79DF">
              <w:t>. G</w:t>
            </w:r>
            <w:r w:rsidR="00C84538">
              <w:t>oing</w:t>
            </w:r>
            <w:r w:rsidR="009D79DF">
              <w:t xml:space="preserve"> concern report was </w:t>
            </w:r>
            <w:r w:rsidR="00742D38">
              <w:t>released</w:t>
            </w:r>
            <w:r w:rsidR="009D79DF">
              <w:t xml:space="preserve"> to the auditors</w:t>
            </w:r>
            <w:r w:rsidR="00742D38">
              <w:t xml:space="preserve"> to finalise actions arising from the </w:t>
            </w:r>
            <w:r w:rsidR="009177D6">
              <w:t>F</w:t>
            </w:r>
            <w:r w:rsidR="00742D38">
              <w:t xml:space="preserve">inance </w:t>
            </w:r>
            <w:r w:rsidR="009177D6">
              <w:t>C</w:t>
            </w:r>
            <w:r w:rsidR="00742D38">
              <w:t xml:space="preserve">ommittee. </w:t>
            </w:r>
          </w:p>
          <w:p w14:paraId="0281A242" w14:textId="77777777" w:rsidR="009D79DF" w:rsidRDefault="009D79DF" w:rsidP="009D79DF">
            <w:r>
              <w:t xml:space="preserve">AT – </w:t>
            </w:r>
            <w:proofErr w:type="spellStart"/>
            <w:r>
              <w:t>MoJ</w:t>
            </w:r>
            <w:proofErr w:type="spellEnd"/>
            <w:r>
              <w:t xml:space="preserve"> concerns due to payments. Paid in arrears based on actual expenditure. </w:t>
            </w:r>
            <w:proofErr w:type="spellStart"/>
            <w:r>
              <w:t>MoJ</w:t>
            </w:r>
            <w:proofErr w:type="spellEnd"/>
            <w:r>
              <w:t xml:space="preserve"> will pay in advance to limit liability.</w:t>
            </w:r>
          </w:p>
          <w:p w14:paraId="596F662C" w14:textId="39D29E71" w:rsidR="009D79DF" w:rsidRPr="005238EC" w:rsidRDefault="009D79DF" w:rsidP="009D79DF">
            <w:pPr>
              <w:rPr>
                <w:b/>
                <w:bCs/>
                <w:i/>
                <w:iCs/>
              </w:rPr>
            </w:pPr>
            <w:r w:rsidRPr="00A40481">
              <w:rPr>
                <w:b/>
                <w:bCs/>
              </w:rPr>
              <w:t>Draft minutes</w:t>
            </w:r>
            <w:r w:rsidR="00AE2113">
              <w:t xml:space="preserve"> -</w:t>
            </w:r>
            <w:r w:rsidR="002101B0">
              <w:t xml:space="preserve"> </w:t>
            </w:r>
            <w:r w:rsidR="002101B0" w:rsidRPr="005238EC">
              <w:rPr>
                <w:b/>
                <w:bCs/>
                <w:i/>
                <w:iCs/>
              </w:rPr>
              <w:t>Approved, no comments</w:t>
            </w:r>
          </w:p>
          <w:p w14:paraId="51BEA28F" w14:textId="6B4AE9C8" w:rsidR="002101B0" w:rsidRDefault="009D79DF" w:rsidP="002101B0">
            <w:r w:rsidRPr="00A40481">
              <w:rPr>
                <w:b/>
                <w:bCs/>
              </w:rPr>
              <w:t>Draft Accounts</w:t>
            </w:r>
            <w:r w:rsidR="00AE2113">
              <w:t xml:space="preserve"> </w:t>
            </w:r>
            <w:r w:rsidR="0023747B">
              <w:t>-</w:t>
            </w:r>
            <w:r w:rsidR="002101B0">
              <w:t xml:space="preserve"> </w:t>
            </w:r>
            <w:r w:rsidR="002101B0" w:rsidRPr="005238EC">
              <w:rPr>
                <w:b/>
                <w:bCs/>
                <w:i/>
                <w:iCs/>
              </w:rPr>
              <w:t>Approved, no comments</w:t>
            </w:r>
          </w:p>
          <w:p w14:paraId="606E325F" w14:textId="186AB303" w:rsidR="009D79DF" w:rsidRDefault="009D79DF" w:rsidP="009D79DF">
            <w:r w:rsidRPr="00A40481">
              <w:rPr>
                <w:b/>
                <w:bCs/>
              </w:rPr>
              <w:t>Annual audit report</w:t>
            </w:r>
            <w:r w:rsidR="002101B0">
              <w:t xml:space="preserve"> </w:t>
            </w:r>
            <w:r w:rsidR="0023747B">
              <w:t xml:space="preserve">- </w:t>
            </w:r>
            <w:r w:rsidR="002101B0" w:rsidRPr="00354F65">
              <w:rPr>
                <w:b/>
                <w:bCs/>
                <w:i/>
                <w:iCs/>
              </w:rPr>
              <w:t>Approved</w:t>
            </w:r>
            <w:r w:rsidR="002101B0">
              <w:t xml:space="preserve">, </w:t>
            </w:r>
            <w:r>
              <w:t xml:space="preserve">Thanks to all who participated in committees. </w:t>
            </w:r>
          </w:p>
          <w:p w14:paraId="1B897684" w14:textId="7057EF63" w:rsidR="00605799" w:rsidRPr="00F16FA4" w:rsidRDefault="007352CB" w:rsidP="009D79DF">
            <w:pPr>
              <w:rPr>
                <w:b/>
                <w:bCs/>
              </w:rPr>
            </w:pPr>
            <w:r>
              <w:t xml:space="preserve">Amendments to the </w:t>
            </w:r>
            <w:r w:rsidR="009D79DF">
              <w:t>Article</w:t>
            </w:r>
            <w:r>
              <w:t>s</w:t>
            </w:r>
            <w:r w:rsidR="009D79DF">
              <w:t xml:space="preserve"> of </w:t>
            </w:r>
            <w:r>
              <w:t>A</w:t>
            </w:r>
            <w:r w:rsidR="009D79DF">
              <w:t xml:space="preserve">ssociation – </w:t>
            </w:r>
            <w:r w:rsidR="0023747B" w:rsidRPr="005675F2">
              <w:rPr>
                <w:b/>
                <w:bCs/>
                <w:i/>
                <w:iCs/>
              </w:rPr>
              <w:t>Approved</w:t>
            </w:r>
            <w:r w:rsidR="0023747B">
              <w:t xml:space="preserve">, </w:t>
            </w:r>
            <w:r w:rsidR="002A1D51">
              <w:t>The board discussed the r</w:t>
            </w:r>
            <w:r w:rsidR="009D79DF">
              <w:t>eview</w:t>
            </w:r>
            <w:r w:rsidR="002A1D51">
              <w:t xml:space="preserve"> of th</w:t>
            </w:r>
            <w:r w:rsidR="00433D92">
              <w:t>e Articles at the AGM</w:t>
            </w:r>
            <w:r w:rsidR="002A1D51">
              <w:t xml:space="preserve"> </w:t>
            </w:r>
            <w:r w:rsidR="009D79DF">
              <w:t>last year. A</w:t>
            </w:r>
            <w:r w:rsidR="002A1D51">
              <w:t>s a result of the review</w:t>
            </w:r>
            <w:r w:rsidR="00C66F43">
              <w:t xml:space="preserve"> a</w:t>
            </w:r>
            <w:r w:rsidR="009D79DF">
              <w:t xml:space="preserve"> couple of small changes</w:t>
            </w:r>
            <w:r w:rsidR="00C66F43">
              <w:t xml:space="preserve"> were implemented, in particular</w:t>
            </w:r>
            <w:r w:rsidR="009D79DF">
              <w:t xml:space="preserve"> </w:t>
            </w:r>
            <w:r w:rsidR="00C66F43">
              <w:t>h</w:t>
            </w:r>
            <w:r w:rsidR="009D79DF">
              <w:t xml:space="preserve">ow </w:t>
            </w:r>
            <w:r w:rsidR="00C66F43">
              <w:t>StreetGames</w:t>
            </w:r>
            <w:r w:rsidR="009D79DF">
              <w:t xml:space="preserve"> deal</w:t>
            </w:r>
            <w:r w:rsidR="00C66F43">
              <w:t>s</w:t>
            </w:r>
            <w:r w:rsidR="009D79DF">
              <w:t xml:space="preserve"> with hybrid and virtual meetings – </w:t>
            </w:r>
            <w:r w:rsidR="00C66F43">
              <w:t>The a</w:t>
            </w:r>
            <w:r w:rsidR="009D79DF">
              <w:t xml:space="preserve">rticles </w:t>
            </w:r>
            <w:r w:rsidR="00C66F43">
              <w:t xml:space="preserve">were </w:t>
            </w:r>
            <w:r w:rsidR="009D79DF">
              <w:t>updated to cover virtual meeting</w:t>
            </w:r>
            <w:r w:rsidR="000930DB">
              <w:t>s</w:t>
            </w:r>
            <w:r w:rsidR="009D79DF">
              <w:t xml:space="preserve">. No prior approval </w:t>
            </w:r>
            <w:r w:rsidR="00C66F43">
              <w:t xml:space="preserve">was </w:t>
            </w:r>
            <w:r w:rsidR="009D79DF">
              <w:t xml:space="preserve">needed from the </w:t>
            </w:r>
            <w:r w:rsidR="000930DB">
              <w:t>Charity</w:t>
            </w:r>
            <w:r w:rsidR="009D79DF">
              <w:t xml:space="preserve"> </w:t>
            </w:r>
            <w:r w:rsidR="000930DB">
              <w:t>C</w:t>
            </w:r>
            <w:r w:rsidR="009D79DF">
              <w:t>ommission</w:t>
            </w:r>
            <w:r w:rsidR="000930DB">
              <w:t xml:space="preserve"> for this change</w:t>
            </w:r>
            <w:r w:rsidR="009D79DF">
              <w:t xml:space="preserve">. </w:t>
            </w:r>
            <w:r w:rsidR="00605799">
              <w:t>RD has offered to</w:t>
            </w:r>
            <w:r w:rsidR="000930DB">
              <w:t xml:space="preserve"> review and propose</w:t>
            </w:r>
            <w:r w:rsidR="00605799">
              <w:t xml:space="preserve"> update</w:t>
            </w:r>
            <w:r w:rsidR="000930DB">
              <w:t>s</w:t>
            </w:r>
            <w:r w:rsidR="006752DC">
              <w:t xml:space="preserve"> to</w:t>
            </w:r>
            <w:r w:rsidR="00605799">
              <w:t xml:space="preserve"> the articles to bring them in line with current trends. A substantive review of the articles next year will be helpful. </w:t>
            </w:r>
          </w:p>
          <w:p w14:paraId="7E8F42AC" w14:textId="794E830E" w:rsidR="009D79DF" w:rsidRDefault="00E06CFA" w:rsidP="009D79DF">
            <w:r>
              <w:t>JC confirmed there are twelve</w:t>
            </w:r>
            <w:r w:rsidR="009D79DF">
              <w:t xml:space="preserve"> board members </w:t>
            </w:r>
            <w:r>
              <w:t>and</w:t>
            </w:r>
            <w:r w:rsidR="00605799">
              <w:t xml:space="preserve"> five</w:t>
            </w:r>
            <w:r w:rsidR="009D79DF">
              <w:t xml:space="preserve"> V</w:t>
            </w:r>
            <w:r>
              <w:t xml:space="preserve">ice Presidents. </w:t>
            </w:r>
            <w:r w:rsidR="009D79DF">
              <w:t xml:space="preserve"> </w:t>
            </w:r>
          </w:p>
          <w:p w14:paraId="15B0C844" w14:textId="544FA163" w:rsidR="009D79DF" w:rsidRPr="00AE1436" w:rsidRDefault="009D79DF" w:rsidP="00AE1436">
            <w:r>
              <w:t xml:space="preserve">Customer charter – </w:t>
            </w:r>
            <w:r w:rsidR="0023747B" w:rsidRPr="004A421F">
              <w:rPr>
                <w:b/>
                <w:bCs/>
                <w:i/>
                <w:iCs/>
              </w:rPr>
              <w:t>Approved</w:t>
            </w:r>
            <w:r w:rsidR="0023747B">
              <w:t xml:space="preserve">, </w:t>
            </w:r>
            <w:r>
              <w:t xml:space="preserve">ML </w:t>
            </w:r>
            <w:r w:rsidR="00CF365A">
              <w:t xml:space="preserve">discussed the background of this paper stating that </w:t>
            </w:r>
            <w:r w:rsidR="00E6315D">
              <w:t>StreetGames</w:t>
            </w:r>
            <w:r>
              <w:t xml:space="preserve"> </w:t>
            </w:r>
            <w:r w:rsidR="005675F2">
              <w:t>created</w:t>
            </w:r>
            <w:r>
              <w:t xml:space="preserve"> a customer charter as it was a requirement</w:t>
            </w:r>
            <w:r w:rsidR="00276E45">
              <w:t xml:space="preserve"> within the previous UK Code for Sports Governance and has been</w:t>
            </w:r>
            <w:r>
              <w:t xml:space="preserve">  useful for </w:t>
            </w:r>
            <w:r w:rsidR="00276F45">
              <w:t xml:space="preserve">agreeing expectations with </w:t>
            </w:r>
            <w:r>
              <w:t>LTO</w:t>
            </w:r>
            <w:r w:rsidR="00276F45">
              <w:t xml:space="preserve">s </w:t>
            </w:r>
            <w:r w:rsidR="00E6315D">
              <w:t xml:space="preserve"> </w:t>
            </w:r>
            <w:r w:rsidR="00E7358B">
              <w:t>originally</w:t>
            </w:r>
            <w:r>
              <w:t xml:space="preserve"> written</w:t>
            </w:r>
            <w:r w:rsidR="00E6315D">
              <w:t xml:space="preserve"> in 2017</w:t>
            </w:r>
            <w:r>
              <w:t xml:space="preserve">. </w:t>
            </w:r>
            <w:r w:rsidR="00E6315D">
              <w:t xml:space="preserve">The </w:t>
            </w:r>
            <w:r w:rsidR="00276F45">
              <w:t>Charter has been</w:t>
            </w:r>
            <w:r w:rsidR="005675F2">
              <w:t xml:space="preserve"> </w:t>
            </w:r>
            <w:r>
              <w:t>updated to include data from the</w:t>
            </w:r>
            <w:r w:rsidR="000232CA">
              <w:t xml:space="preserve"> 2022</w:t>
            </w:r>
            <w:r>
              <w:t xml:space="preserve"> </w:t>
            </w:r>
            <w:r w:rsidR="000232CA">
              <w:t>N</w:t>
            </w:r>
            <w:r>
              <w:t xml:space="preserve">etwork </w:t>
            </w:r>
            <w:r w:rsidR="000232CA">
              <w:t>S</w:t>
            </w:r>
            <w:r>
              <w:t xml:space="preserve">urvey and updated </w:t>
            </w:r>
            <w:r w:rsidR="00E7358B">
              <w:t>in line</w:t>
            </w:r>
            <w:r>
              <w:t xml:space="preserve"> with </w:t>
            </w:r>
            <w:r w:rsidR="00E7358B">
              <w:t>current</w:t>
            </w:r>
            <w:r>
              <w:t xml:space="preserve"> policies. . </w:t>
            </w:r>
            <w:r w:rsidR="00CE014E">
              <w:t xml:space="preserve">The </w:t>
            </w:r>
            <w:r w:rsidR="00352CD0">
              <w:t>C</w:t>
            </w:r>
            <w:r w:rsidR="00CE014E">
              <w:t xml:space="preserve">ustomer </w:t>
            </w:r>
            <w:r w:rsidR="00352CD0">
              <w:t>C</w:t>
            </w:r>
            <w:r w:rsidR="00CE014E">
              <w:t>harter is no</w:t>
            </w:r>
            <w:r w:rsidR="00352CD0">
              <w:t xml:space="preserve"> longer an</w:t>
            </w:r>
            <w:r w:rsidR="00CE014E">
              <w:t xml:space="preserve"> </w:t>
            </w:r>
            <w:r w:rsidR="00352CD0">
              <w:t>external</w:t>
            </w:r>
            <w:r w:rsidR="00CE014E">
              <w:t xml:space="preserve"> requirement</w:t>
            </w:r>
            <w:r>
              <w:t xml:space="preserve"> but</w:t>
            </w:r>
            <w:r w:rsidR="00352CD0">
              <w:t xml:space="preserve"> is</w:t>
            </w:r>
            <w:r>
              <w:t xml:space="preserve"> a very useful document to have</w:t>
            </w:r>
            <w:r w:rsidR="00352CD0">
              <w:t xml:space="preserve"> for work with LTOs</w:t>
            </w:r>
            <w:r>
              <w:t xml:space="preserve">. – </w:t>
            </w:r>
            <w:r w:rsidR="00AE1436" w:rsidRPr="004A421F">
              <w:rPr>
                <w:b/>
                <w:bCs/>
                <w:i/>
                <w:iCs/>
              </w:rPr>
              <w:t>Approved</w:t>
            </w:r>
            <w:r w:rsidR="00AE1436">
              <w:t>, n</w:t>
            </w:r>
            <w:r>
              <w:t xml:space="preserve">o comments. </w:t>
            </w:r>
          </w:p>
          <w:p w14:paraId="41FF82D5" w14:textId="1FAD9B95" w:rsidR="006D3EA5" w:rsidRPr="00A43DE8" w:rsidRDefault="006D3EA5" w:rsidP="006D3EA5">
            <w:pPr>
              <w:spacing w:beforeLines="40" w:before="96" w:afterLines="40" w:after="96"/>
              <w:rPr>
                <w:b/>
                <w:bCs/>
              </w:rPr>
            </w:pPr>
            <w:r w:rsidRPr="00A43DE8">
              <w:rPr>
                <w:b/>
                <w:bCs/>
              </w:rPr>
              <w:t xml:space="preserve">Action: </w:t>
            </w:r>
            <w:r w:rsidR="00A42A0A">
              <w:rPr>
                <w:b/>
                <w:bCs/>
              </w:rPr>
              <w:t xml:space="preserve">RD to update the articles association </w:t>
            </w:r>
            <w:r w:rsidR="00AE1436">
              <w:rPr>
                <w:b/>
                <w:bCs/>
              </w:rPr>
              <w:t>wording</w:t>
            </w:r>
            <w:r w:rsidR="00F93056">
              <w:rPr>
                <w:b/>
                <w:bCs/>
              </w:rPr>
              <w:t xml:space="preserve">. </w:t>
            </w:r>
          </w:p>
        </w:tc>
        <w:tc>
          <w:tcPr>
            <w:tcW w:w="992" w:type="dxa"/>
            <w:shd w:val="clear" w:color="auto" w:fill="auto"/>
          </w:tcPr>
          <w:p w14:paraId="1BA07BF0" w14:textId="77777777" w:rsidR="00797F67" w:rsidRDefault="00797F67" w:rsidP="006E27E7">
            <w:pPr>
              <w:spacing w:beforeLines="40" w:before="96" w:afterLines="40" w:after="96" w:line="240" w:lineRule="auto"/>
              <w:jc w:val="center"/>
              <w:rPr>
                <w:rFonts w:cs="Calibri"/>
                <w:b/>
                <w:lang w:eastAsia="en-GB"/>
              </w:rPr>
            </w:pPr>
          </w:p>
          <w:p w14:paraId="272191F2" w14:textId="77777777" w:rsidR="00797F67" w:rsidRDefault="00797F67" w:rsidP="006E27E7">
            <w:pPr>
              <w:spacing w:beforeLines="40" w:before="96" w:afterLines="40" w:after="96" w:line="240" w:lineRule="auto"/>
              <w:jc w:val="center"/>
              <w:rPr>
                <w:rFonts w:cs="Calibri"/>
                <w:b/>
                <w:lang w:eastAsia="en-GB"/>
              </w:rPr>
            </w:pPr>
          </w:p>
          <w:p w14:paraId="767DA25E" w14:textId="77777777" w:rsidR="00797F67" w:rsidRDefault="00797F67" w:rsidP="006E27E7">
            <w:pPr>
              <w:spacing w:beforeLines="40" w:before="96" w:afterLines="40" w:after="96" w:line="240" w:lineRule="auto"/>
              <w:jc w:val="center"/>
              <w:rPr>
                <w:rFonts w:cs="Calibri"/>
                <w:b/>
                <w:lang w:eastAsia="en-GB"/>
              </w:rPr>
            </w:pPr>
          </w:p>
          <w:p w14:paraId="213CB564" w14:textId="77777777" w:rsidR="00797F67" w:rsidRDefault="00797F67" w:rsidP="006E27E7">
            <w:pPr>
              <w:spacing w:beforeLines="40" w:before="96" w:afterLines="40" w:after="96" w:line="240" w:lineRule="auto"/>
              <w:jc w:val="center"/>
              <w:rPr>
                <w:rFonts w:cs="Calibri"/>
                <w:b/>
                <w:lang w:eastAsia="en-GB"/>
              </w:rPr>
            </w:pPr>
          </w:p>
          <w:p w14:paraId="093C9572" w14:textId="77777777" w:rsidR="00797F67" w:rsidRDefault="00797F67" w:rsidP="006E27E7">
            <w:pPr>
              <w:spacing w:beforeLines="40" w:before="96" w:afterLines="40" w:after="96" w:line="240" w:lineRule="auto"/>
              <w:jc w:val="center"/>
              <w:rPr>
                <w:rFonts w:cs="Calibri"/>
                <w:b/>
                <w:lang w:eastAsia="en-GB"/>
              </w:rPr>
            </w:pPr>
          </w:p>
          <w:p w14:paraId="0781B326" w14:textId="77777777" w:rsidR="00797F67" w:rsidRDefault="00797F67" w:rsidP="006E27E7">
            <w:pPr>
              <w:spacing w:beforeLines="40" w:before="96" w:afterLines="40" w:after="96" w:line="240" w:lineRule="auto"/>
              <w:jc w:val="center"/>
              <w:rPr>
                <w:rFonts w:cs="Calibri"/>
                <w:b/>
                <w:lang w:eastAsia="en-GB"/>
              </w:rPr>
            </w:pPr>
          </w:p>
          <w:p w14:paraId="5F22936E" w14:textId="77777777" w:rsidR="00797F67" w:rsidRDefault="00797F67" w:rsidP="006E27E7">
            <w:pPr>
              <w:spacing w:beforeLines="40" w:before="96" w:afterLines="40" w:after="96" w:line="240" w:lineRule="auto"/>
              <w:jc w:val="center"/>
              <w:rPr>
                <w:rFonts w:cs="Calibri"/>
                <w:b/>
                <w:lang w:eastAsia="en-GB"/>
              </w:rPr>
            </w:pPr>
          </w:p>
          <w:p w14:paraId="370C3FE7" w14:textId="77777777" w:rsidR="00797F67" w:rsidRDefault="00797F67" w:rsidP="006E27E7">
            <w:pPr>
              <w:spacing w:beforeLines="40" w:before="96" w:afterLines="40" w:after="96" w:line="240" w:lineRule="auto"/>
              <w:jc w:val="center"/>
              <w:rPr>
                <w:rFonts w:cs="Calibri"/>
                <w:b/>
                <w:lang w:eastAsia="en-GB"/>
              </w:rPr>
            </w:pPr>
          </w:p>
          <w:p w14:paraId="41FF82DB" w14:textId="476B9221" w:rsidR="009A5063" w:rsidRPr="00197760" w:rsidRDefault="009A5063" w:rsidP="00AE2113">
            <w:pPr>
              <w:spacing w:beforeLines="40" w:before="96" w:afterLines="40" w:after="96" w:line="240" w:lineRule="auto"/>
              <w:rPr>
                <w:rFonts w:cs="Calibri"/>
                <w:b/>
                <w:lang w:eastAsia="en-GB"/>
              </w:rPr>
            </w:pPr>
          </w:p>
        </w:tc>
      </w:tr>
      <w:tr w:rsidR="00072673" w:rsidRPr="00197760" w14:paraId="46AB73B1" w14:textId="77777777" w:rsidTr="006E27E7">
        <w:trPr>
          <w:jc w:val="center"/>
        </w:trPr>
        <w:tc>
          <w:tcPr>
            <w:tcW w:w="1277" w:type="dxa"/>
            <w:shd w:val="clear" w:color="auto" w:fill="BFBFBF" w:themeFill="background1" w:themeFillShade="BF"/>
          </w:tcPr>
          <w:p w14:paraId="72D3D225" w14:textId="77777777" w:rsidR="00072673" w:rsidRDefault="00072673" w:rsidP="006E27E7">
            <w:pPr>
              <w:spacing w:beforeLines="40" w:before="96" w:afterLines="40" w:after="96" w:line="240" w:lineRule="auto"/>
              <w:jc w:val="center"/>
              <w:rPr>
                <w:rFonts w:cs="Calibri"/>
                <w:b/>
                <w:lang w:eastAsia="en-GB"/>
              </w:rPr>
            </w:pPr>
          </w:p>
        </w:tc>
        <w:tc>
          <w:tcPr>
            <w:tcW w:w="7578" w:type="dxa"/>
            <w:shd w:val="clear" w:color="auto" w:fill="BFBFBF" w:themeFill="background1" w:themeFillShade="BF"/>
          </w:tcPr>
          <w:p w14:paraId="4331D784" w14:textId="74732ADA" w:rsidR="00072673" w:rsidRDefault="00072673" w:rsidP="006E27E7">
            <w:pPr>
              <w:spacing w:beforeLines="40" w:before="96" w:afterLines="40" w:after="96" w:line="240" w:lineRule="auto"/>
              <w:rPr>
                <w:b/>
              </w:rPr>
            </w:pPr>
            <w:r>
              <w:rPr>
                <w:b/>
              </w:rPr>
              <w:t xml:space="preserve">Meeting </w:t>
            </w:r>
            <w:r w:rsidR="00F91383">
              <w:rPr>
                <w:b/>
              </w:rPr>
              <w:t>adjourned</w:t>
            </w:r>
            <w:r>
              <w:rPr>
                <w:b/>
              </w:rPr>
              <w:t xml:space="preserve"> for the </w:t>
            </w:r>
            <w:r w:rsidR="00F91383">
              <w:rPr>
                <w:b/>
              </w:rPr>
              <w:t>AGM</w:t>
            </w:r>
          </w:p>
        </w:tc>
        <w:tc>
          <w:tcPr>
            <w:tcW w:w="992" w:type="dxa"/>
            <w:shd w:val="clear" w:color="auto" w:fill="BFBFBF" w:themeFill="background1" w:themeFillShade="BF"/>
          </w:tcPr>
          <w:p w14:paraId="6A25C961" w14:textId="77777777" w:rsidR="00072673" w:rsidRPr="00197760" w:rsidRDefault="00072673" w:rsidP="006E27E7">
            <w:pPr>
              <w:spacing w:beforeLines="40" w:before="96" w:afterLines="40" w:after="96" w:line="240" w:lineRule="auto"/>
              <w:jc w:val="center"/>
              <w:rPr>
                <w:rFonts w:cs="Calibri"/>
                <w:b/>
                <w:lang w:eastAsia="en-GB"/>
              </w:rPr>
            </w:pPr>
          </w:p>
        </w:tc>
      </w:tr>
      <w:tr w:rsidR="00A07B68" w:rsidRPr="00197760" w14:paraId="41FF82E0" w14:textId="77777777" w:rsidTr="006E27E7">
        <w:trPr>
          <w:jc w:val="center"/>
        </w:trPr>
        <w:tc>
          <w:tcPr>
            <w:tcW w:w="1277" w:type="dxa"/>
            <w:shd w:val="clear" w:color="auto" w:fill="BFBFBF" w:themeFill="background1" w:themeFillShade="BF"/>
          </w:tcPr>
          <w:p w14:paraId="41FF82DD" w14:textId="76B7A9A9" w:rsidR="00A07B68" w:rsidRPr="00197760" w:rsidRDefault="00DB6F15" w:rsidP="006E27E7">
            <w:pPr>
              <w:spacing w:beforeLines="40" w:before="96" w:afterLines="40" w:after="96" w:line="240" w:lineRule="auto"/>
              <w:jc w:val="center"/>
              <w:rPr>
                <w:rFonts w:cs="Calibri"/>
                <w:b/>
                <w:lang w:eastAsia="en-GB"/>
              </w:rPr>
            </w:pPr>
            <w:r>
              <w:rPr>
                <w:rFonts w:cs="Calibri"/>
                <w:b/>
                <w:lang w:eastAsia="en-GB"/>
              </w:rPr>
              <w:t>5</w:t>
            </w:r>
          </w:p>
        </w:tc>
        <w:tc>
          <w:tcPr>
            <w:tcW w:w="7578" w:type="dxa"/>
            <w:shd w:val="clear" w:color="auto" w:fill="BFBFBF" w:themeFill="background1" w:themeFillShade="BF"/>
          </w:tcPr>
          <w:p w14:paraId="41FF82DE" w14:textId="21C2E850" w:rsidR="00A07B68" w:rsidRPr="00197760" w:rsidRDefault="00072673" w:rsidP="006E27E7">
            <w:pPr>
              <w:spacing w:beforeLines="40" w:before="96" w:afterLines="40" w:after="96" w:line="240" w:lineRule="auto"/>
              <w:rPr>
                <w:rFonts w:cs="Calibri"/>
                <w:b/>
                <w:bCs/>
              </w:rPr>
            </w:pPr>
            <w:r>
              <w:rPr>
                <w:b/>
              </w:rPr>
              <w:t>CEO Report</w:t>
            </w:r>
          </w:p>
        </w:tc>
        <w:tc>
          <w:tcPr>
            <w:tcW w:w="992" w:type="dxa"/>
            <w:shd w:val="clear" w:color="auto" w:fill="BFBFBF" w:themeFill="background1" w:themeFillShade="BF"/>
          </w:tcPr>
          <w:p w14:paraId="41FF82DF"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2EC" w14:textId="77777777" w:rsidTr="006E27E7">
        <w:trPr>
          <w:jc w:val="center"/>
        </w:trPr>
        <w:tc>
          <w:tcPr>
            <w:tcW w:w="1277" w:type="dxa"/>
            <w:shd w:val="clear" w:color="auto" w:fill="auto"/>
          </w:tcPr>
          <w:p w14:paraId="41FF82E1" w14:textId="77777777" w:rsidR="00A07B68" w:rsidRPr="00197760" w:rsidRDefault="00A07B68" w:rsidP="006E27E7">
            <w:pPr>
              <w:spacing w:beforeLines="40" w:before="96" w:afterLines="40" w:after="96" w:line="240" w:lineRule="auto"/>
              <w:jc w:val="center"/>
              <w:rPr>
                <w:rFonts w:cs="Calibri"/>
                <w:b/>
                <w:lang w:eastAsia="en-GB"/>
              </w:rPr>
            </w:pPr>
          </w:p>
        </w:tc>
        <w:tc>
          <w:tcPr>
            <w:tcW w:w="7578" w:type="dxa"/>
            <w:shd w:val="clear" w:color="auto" w:fill="auto"/>
          </w:tcPr>
          <w:p w14:paraId="79BB811B" w14:textId="11759698" w:rsidR="00E452B5" w:rsidRDefault="00B81F92" w:rsidP="00C665E8">
            <w:pPr>
              <w:spacing w:beforeLines="40" w:before="96" w:afterLines="40" w:after="96"/>
            </w:pPr>
            <w:r>
              <w:t xml:space="preserve">The Board were presented with the papers </w:t>
            </w:r>
            <w:r w:rsidR="00C665E8">
              <w:t xml:space="preserve">detailing the CEO report. </w:t>
            </w:r>
          </w:p>
          <w:p w14:paraId="671EF998" w14:textId="40DC343B" w:rsidR="00C665E8" w:rsidRDefault="00C665E8" w:rsidP="00C665E8">
            <w:pPr>
              <w:spacing w:beforeLines="40" w:before="96" w:afterLines="40" w:after="96"/>
            </w:pPr>
            <w:r>
              <w:t xml:space="preserve">ML </w:t>
            </w:r>
            <w:r w:rsidR="004A61E0">
              <w:t xml:space="preserve">discussed his report with the Board. </w:t>
            </w:r>
          </w:p>
          <w:p w14:paraId="3E6D9081" w14:textId="39CEB90C" w:rsidR="00F37389" w:rsidRDefault="002051FC" w:rsidP="00811BE2">
            <w:r>
              <w:t>Attendance at the political p</w:t>
            </w:r>
            <w:r w:rsidR="00811BE2">
              <w:t>arty conferences</w:t>
            </w:r>
            <w:r>
              <w:t xml:space="preserve"> w</w:t>
            </w:r>
            <w:r w:rsidR="007F7D0E">
              <w:t>as</w:t>
            </w:r>
            <w:r>
              <w:t xml:space="preserve"> very successful </w:t>
            </w:r>
            <w:r w:rsidR="007B6376">
              <w:t>with the</w:t>
            </w:r>
            <w:r w:rsidR="00811BE2">
              <w:t xml:space="preserve"> </w:t>
            </w:r>
            <w:r w:rsidR="007F7D0E">
              <w:t>Y</w:t>
            </w:r>
            <w:r w:rsidR="00811BE2">
              <w:t xml:space="preserve">outh </w:t>
            </w:r>
            <w:r w:rsidR="007F7D0E">
              <w:t>Z</w:t>
            </w:r>
            <w:r w:rsidR="00811BE2">
              <w:t>one g</w:t>
            </w:r>
            <w:r w:rsidR="007B6376">
              <w:t>aining good</w:t>
            </w:r>
            <w:r w:rsidR="00811BE2">
              <w:t xml:space="preserve"> interaction with ministers</w:t>
            </w:r>
            <w:r w:rsidR="007B6376">
              <w:t>,</w:t>
            </w:r>
            <w:r w:rsidR="00811BE2">
              <w:t xml:space="preserve"> Stuart Andrew </w:t>
            </w:r>
            <w:r w:rsidR="00B808F2">
              <w:t>(</w:t>
            </w:r>
            <w:r w:rsidR="00B808F2" w:rsidRPr="00AD4FD2">
              <w:t>Parliamentary Under-Secretary of State for Sport, Arts and Ceremonials</w:t>
            </w:r>
            <w:r w:rsidR="00AD4FD2">
              <w:rPr>
                <w:rFonts w:ascii="Roboto" w:hAnsi="Roboto"/>
                <w:color w:val="444444"/>
                <w:sz w:val="20"/>
                <w:szCs w:val="20"/>
                <w:shd w:val="clear" w:color="auto" w:fill="FFFFFF"/>
              </w:rPr>
              <w:t xml:space="preserve">) </w:t>
            </w:r>
            <w:r w:rsidR="007B6376">
              <w:t>attended the</w:t>
            </w:r>
            <w:r w:rsidR="00811BE2">
              <w:t xml:space="preserve"> fringe event, </w:t>
            </w:r>
            <w:r w:rsidR="00F95C99">
              <w:t>P</w:t>
            </w:r>
            <w:r w:rsidR="00811BE2">
              <w:t xml:space="preserve">ower of </w:t>
            </w:r>
            <w:r w:rsidR="00F95C99">
              <w:t>S</w:t>
            </w:r>
            <w:r w:rsidR="00811BE2">
              <w:t xml:space="preserve">port, </w:t>
            </w:r>
            <w:r w:rsidR="00F37389">
              <w:t xml:space="preserve">hosted by </w:t>
            </w:r>
            <w:r w:rsidR="00042EB9">
              <w:t>StreetGames</w:t>
            </w:r>
            <w:r w:rsidR="00811BE2">
              <w:t xml:space="preserve">. </w:t>
            </w:r>
            <w:r w:rsidR="00CD25B3">
              <w:t>This was a g</w:t>
            </w:r>
            <w:r w:rsidR="00811BE2">
              <w:t>reat introduction</w:t>
            </w:r>
            <w:r w:rsidR="00F13E2D">
              <w:t xml:space="preserve"> and will be</w:t>
            </w:r>
            <w:r w:rsidR="00F37389">
              <w:t xml:space="preserve"> f</w:t>
            </w:r>
            <w:r w:rsidR="00811BE2">
              <w:t>ollow</w:t>
            </w:r>
            <w:r w:rsidR="00F13E2D">
              <w:t>ed</w:t>
            </w:r>
            <w:r w:rsidR="00811BE2">
              <w:t xml:space="preserve"> up </w:t>
            </w:r>
            <w:r w:rsidR="00F37389">
              <w:t xml:space="preserve">with further </w:t>
            </w:r>
            <w:r w:rsidR="00811BE2">
              <w:t>communication.</w:t>
            </w:r>
            <w:r w:rsidR="00F13E2D">
              <w:t xml:space="preserve"> </w:t>
            </w:r>
            <w:r w:rsidR="00811BE2">
              <w:t>Commission launch next week further opportunity for introduction.</w:t>
            </w:r>
          </w:p>
          <w:p w14:paraId="7500562D" w14:textId="261CB725" w:rsidR="00811BE2" w:rsidRDefault="00F37389" w:rsidP="00811BE2">
            <w:r>
              <w:t xml:space="preserve">The Board </w:t>
            </w:r>
            <w:r w:rsidR="006110C2">
              <w:t>considered the political landscap</w:t>
            </w:r>
            <w:r w:rsidR="002B4D0B">
              <w:t xml:space="preserve">e with the changing government. </w:t>
            </w:r>
            <w:r w:rsidR="0074203D">
              <w:t xml:space="preserve">Does this impact </w:t>
            </w:r>
            <w:r w:rsidR="00811BE2">
              <w:t xml:space="preserve">political engagement. </w:t>
            </w:r>
            <w:r w:rsidR="00BA7AE3">
              <w:t>There may be p</w:t>
            </w:r>
            <w:r w:rsidR="00811BE2">
              <w:t xml:space="preserve">otential opportunity </w:t>
            </w:r>
            <w:r w:rsidR="00BA7AE3">
              <w:t xml:space="preserve">to </w:t>
            </w:r>
            <w:r w:rsidR="00811BE2">
              <w:t xml:space="preserve">position </w:t>
            </w:r>
            <w:r w:rsidR="00BA7AE3">
              <w:lastRenderedPageBreak/>
              <w:t>StreetGames</w:t>
            </w:r>
            <w:r w:rsidR="007D33BA">
              <w:t>’ work and focus</w:t>
            </w:r>
            <w:r w:rsidR="00811BE2">
              <w:t xml:space="preserve"> pre</w:t>
            </w:r>
            <w:r w:rsidR="0074203D">
              <w:t>-</w:t>
            </w:r>
            <w:r w:rsidR="00811BE2">
              <w:t xml:space="preserve">election. </w:t>
            </w:r>
            <w:r w:rsidR="00BA7AE3">
              <w:t xml:space="preserve">It was </w:t>
            </w:r>
            <w:r w:rsidR="0067658E">
              <w:t>w</w:t>
            </w:r>
            <w:r w:rsidR="00811BE2">
              <w:t>ise to visit all political party events.</w:t>
            </w:r>
            <w:r w:rsidR="0067658E">
              <w:t xml:space="preserve"> It was noted that the</w:t>
            </w:r>
            <w:r w:rsidR="00811BE2">
              <w:t xml:space="preserve"> Lib</w:t>
            </w:r>
            <w:r w:rsidR="0067658E">
              <w:t>eral</w:t>
            </w:r>
            <w:r w:rsidR="00811BE2">
              <w:t xml:space="preserve"> Dem</w:t>
            </w:r>
            <w:r w:rsidR="0067658E">
              <w:t xml:space="preserve">ocrat </w:t>
            </w:r>
            <w:r w:rsidR="001F7BC1">
              <w:t>P</w:t>
            </w:r>
            <w:r w:rsidR="0067658E">
              <w:t>arty</w:t>
            </w:r>
            <w:r w:rsidR="00811BE2">
              <w:t xml:space="preserve"> </w:t>
            </w:r>
            <w:r w:rsidR="001F7BC1">
              <w:t>C</w:t>
            </w:r>
            <w:r w:rsidR="00811BE2">
              <w:t xml:space="preserve">onference was cancelled due to </w:t>
            </w:r>
            <w:r w:rsidR="001F7BC1">
              <w:t>HM</w:t>
            </w:r>
            <w:r w:rsidR="00811BE2">
              <w:t xml:space="preserve"> </w:t>
            </w:r>
            <w:r w:rsidR="001F7BC1">
              <w:t>Q</w:t>
            </w:r>
            <w:r w:rsidR="00811BE2">
              <w:t>ueen’s funeral. N</w:t>
            </w:r>
            <w:r w:rsidR="00BB0F9D">
              <w:t xml:space="preserve">T </w:t>
            </w:r>
            <w:r w:rsidR="000D54AE">
              <w:t>suggested that</w:t>
            </w:r>
            <w:r w:rsidR="00811BE2">
              <w:t xml:space="preserve"> communication with political parties </w:t>
            </w:r>
            <w:r w:rsidR="000D54AE">
              <w:t xml:space="preserve">should </w:t>
            </w:r>
            <w:r w:rsidR="00F52B84">
              <w:t xml:space="preserve">convey </w:t>
            </w:r>
            <w:r w:rsidR="00811BE2">
              <w:t>original messages</w:t>
            </w:r>
            <w:r w:rsidR="00F52B84">
              <w:t xml:space="preserve"> that</w:t>
            </w:r>
            <w:r w:rsidR="00811BE2">
              <w:t xml:space="preserve"> should stay the same</w:t>
            </w:r>
            <w:r w:rsidR="00F52B84">
              <w:t xml:space="preserve"> across political parties</w:t>
            </w:r>
            <w:r w:rsidR="00811BE2">
              <w:t xml:space="preserve">. </w:t>
            </w:r>
            <w:r w:rsidR="00F52B84">
              <w:t>It is important to convey the</w:t>
            </w:r>
            <w:r w:rsidR="00811BE2">
              <w:t xml:space="preserve"> granularity. Relationship</w:t>
            </w:r>
            <w:r w:rsidR="00F52B84">
              <w:t xml:space="preserve"> building is the key to the success of the message.</w:t>
            </w:r>
            <w:r w:rsidR="00811BE2">
              <w:t xml:space="preserve"> </w:t>
            </w:r>
          </w:p>
          <w:p w14:paraId="28F6FDFA" w14:textId="0995BEF5" w:rsidR="00811BE2" w:rsidRDefault="005B155E" w:rsidP="00811BE2">
            <w:r>
              <w:t>StreetGames</w:t>
            </w:r>
            <w:r w:rsidR="00811BE2">
              <w:t xml:space="preserve"> co-ordinate with the </w:t>
            </w:r>
            <w:r w:rsidR="007D4C7C">
              <w:t>C</w:t>
            </w:r>
            <w:r w:rsidR="00811BE2">
              <w:t xml:space="preserve">oalition </w:t>
            </w:r>
            <w:r w:rsidR="007D4C7C">
              <w:t>P</w:t>
            </w:r>
            <w:r w:rsidR="00811BE2">
              <w:t xml:space="preserve">olicy </w:t>
            </w:r>
            <w:r w:rsidR="007D4C7C">
              <w:t>G</w:t>
            </w:r>
            <w:r w:rsidR="00811BE2">
              <w:t>roup</w:t>
            </w:r>
            <w:r>
              <w:t xml:space="preserve"> to offer advocacy to LTOs</w:t>
            </w:r>
            <w:r w:rsidR="00811BE2">
              <w:t xml:space="preserve">. Advocacy </w:t>
            </w:r>
            <w:r w:rsidR="006F2DEE">
              <w:t xml:space="preserve">is </w:t>
            </w:r>
            <w:r w:rsidR="00811BE2">
              <w:t xml:space="preserve">helping to </w:t>
            </w:r>
            <w:r w:rsidR="006F2DEE">
              <w:t xml:space="preserve">frame the needs of </w:t>
            </w:r>
            <w:r w:rsidR="00D314A3">
              <w:t xml:space="preserve">young people within the </w:t>
            </w:r>
            <w:r w:rsidR="002A44EA">
              <w:t>Youth</w:t>
            </w:r>
            <w:r w:rsidR="00D314A3">
              <w:t xml:space="preserve"> Zone</w:t>
            </w:r>
            <w:r w:rsidR="00811BE2">
              <w:t xml:space="preserve">. Raises the profile of the issue. JC </w:t>
            </w:r>
            <w:r w:rsidR="00310B86">
              <w:t xml:space="preserve">concurred that </w:t>
            </w:r>
            <w:r w:rsidR="00811BE2">
              <w:t>shaping environment</w:t>
            </w:r>
            <w:r w:rsidR="00927351">
              <w:t xml:space="preserve"> </w:t>
            </w:r>
            <w:r w:rsidR="00E72536">
              <w:t xml:space="preserve">will be fundamental to </w:t>
            </w:r>
            <w:r w:rsidR="004A2336">
              <w:t>gaining funding</w:t>
            </w:r>
            <w:r w:rsidR="00811BE2">
              <w:t xml:space="preserve">. </w:t>
            </w:r>
          </w:p>
          <w:p w14:paraId="267A1C97" w14:textId="7BD42E4E" w:rsidR="00811BE2" w:rsidRDefault="00811BE2" w:rsidP="00811BE2">
            <w:r>
              <w:t xml:space="preserve">Nothing to add about </w:t>
            </w:r>
            <w:r w:rsidR="004A2336">
              <w:t>S</w:t>
            </w:r>
            <w:r>
              <w:t>port England relationship. Invited to parliamentary even</w:t>
            </w:r>
            <w:r w:rsidR="004A2336">
              <w:t>t</w:t>
            </w:r>
            <w:r>
              <w:t xml:space="preserve"> on Monday. It was a positive experience. Thinking about place investment. </w:t>
            </w:r>
          </w:p>
          <w:p w14:paraId="35A78C3F" w14:textId="29197D09" w:rsidR="00811BE2" w:rsidRDefault="00811BE2" w:rsidP="00811BE2">
            <w:r>
              <w:t xml:space="preserve">Sport Wales – Negotiating funding. Awarded </w:t>
            </w:r>
            <w:r w:rsidR="004A2336">
              <w:t>£</w:t>
            </w:r>
            <w:r>
              <w:t>165,000 from Welsh Government football world cup. Diversity around football. Really pleased to have Dawn Bowden on promo video. Lots of opportunities opening up</w:t>
            </w:r>
            <w:r w:rsidR="00081513">
              <w:t>.</w:t>
            </w:r>
          </w:p>
          <w:p w14:paraId="77BC19FC" w14:textId="69697F01" w:rsidR="00811BE2" w:rsidRDefault="00811BE2" w:rsidP="00811BE2">
            <w:r>
              <w:t xml:space="preserve">Safer – </w:t>
            </w:r>
            <w:r w:rsidR="002E6D6D">
              <w:t xml:space="preserve">As previously discussed, </w:t>
            </w:r>
            <w:r w:rsidR="00B745AC">
              <w:t xml:space="preserve">StreetGames has been successful with the </w:t>
            </w:r>
            <w:proofErr w:type="spellStart"/>
            <w:r>
              <w:t>MoJ</w:t>
            </w:r>
            <w:proofErr w:type="spellEnd"/>
            <w:r w:rsidR="002E6D6D">
              <w:t xml:space="preserve"> </w:t>
            </w:r>
            <w:r w:rsidR="00B745AC">
              <w:t>proposal</w:t>
            </w:r>
            <w:r>
              <w:t xml:space="preserve">. </w:t>
            </w:r>
            <w:r w:rsidR="00617EDE">
              <w:t xml:space="preserve">A funding proposal is being developed </w:t>
            </w:r>
            <w:r>
              <w:t xml:space="preserve">for </w:t>
            </w:r>
            <w:r w:rsidR="00617EDE">
              <w:t xml:space="preserve">the </w:t>
            </w:r>
            <w:r w:rsidR="00081513">
              <w:t>P</w:t>
            </w:r>
            <w:r>
              <w:t xml:space="preserve">olice </w:t>
            </w:r>
            <w:r w:rsidR="00081513">
              <w:t>S</w:t>
            </w:r>
            <w:r>
              <w:t xml:space="preserve">ervice of </w:t>
            </w:r>
            <w:r w:rsidR="00081513">
              <w:t>N</w:t>
            </w:r>
            <w:r>
              <w:t xml:space="preserve">orthern Ireland. </w:t>
            </w:r>
            <w:r w:rsidR="008D59AE">
              <w:t xml:space="preserve">JB was able to support a successful introduction. </w:t>
            </w:r>
            <w:r>
              <w:t xml:space="preserve"> </w:t>
            </w:r>
          </w:p>
          <w:p w14:paraId="063DD53B" w14:textId="3B2B0465" w:rsidR="00811BE2" w:rsidRDefault="00811BE2" w:rsidP="00811BE2">
            <w:r>
              <w:t xml:space="preserve">More </w:t>
            </w:r>
            <w:r w:rsidR="00081513">
              <w:t>Successful</w:t>
            </w:r>
            <w:r w:rsidR="002B664D">
              <w:t xml:space="preserve"> </w:t>
            </w:r>
            <w:r>
              <w:t>– Tremendous job making</w:t>
            </w:r>
            <w:r w:rsidR="00081513">
              <w:t xml:space="preserve"> the Peer Researchers </w:t>
            </w:r>
            <w:r w:rsidR="00F53FE8">
              <w:t>project work enabling</w:t>
            </w:r>
            <w:r>
              <w:t xml:space="preserve">  400+ interviews with young people. Great having young peer reviewers.</w:t>
            </w:r>
          </w:p>
          <w:p w14:paraId="0D29F581" w14:textId="4220C586" w:rsidR="00811BE2" w:rsidRDefault="00811BE2" w:rsidP="00811BE2">
            <w:r>
              <w:t xml:space="preserve">HAF – Very positive. Birmingham data has improved from last year. Derby </w:t>
            </w:r>
            <w:r w:rsidR="00F93056">
              <w:t xml:space="preserve">saw </w:t>
            </w:r>
            <w:r>
              <w:t>5000 young people</w:t>
            </w:r>
            <w:r w:rsidR="00F93056">
              <w:t xml:space="preserve"> join the new HAF programme. </w:t>
            </w:r>
          </w:p>
          <w:p w14:paraId="1DBC0AC4" w14:textId="65438580" w:rsidR="00811BE2" w:rsidRDefault="00811BE2" w:rsidP="00811BE2">
            <w:r>
              <w:t xml:space="preserve">Inspiration 2022 – </w:t>
            </w:r>
            <w:r w:rsidR="002B664D">
              <w:t>StreetGames received</w:t>
            </w:r>
            <w:r>
              <w:t xml:space="preserve"> 5000 tickets for</w:t>
            </w:r>
            <w:r w:rsidR="00F53FE8">
              <w:t xml:space="preserve"> the</w:t>
            </w:r>
            <w:r>
              <w:t xml:space="preserve"> Rugby</w:t>
            </w:r>
            <w:r w:rsidR="00F53FE8">
              <w:t xml:space="preserve"> League</w:t>
            </w:r>
            <w:r w:rsidR="00593A2D">
              <w:t xml:space="preserve"> </w:t>
            </w:r>
            <w:r w:rsidR="00F53FE8">
              <w:t>W</w:t>
            </w:r>
            <w:r>
              <w:t xml:space="preserve">orld </w:t>
            </w:r>
            <w:r w:rsidR="00F53FE8">
              <w:t>C</w:t>
            </w:r>
            <w:r>
              <w:t>up</w:t>
            </w:r>
            <w:r w:rsidR="00F53FE8">
              <w:t>s</w:t>
            </w:r>
            <w:r>
              <w:t>. Tickets</w:t>
            </w:r>
            <w:r w:rsidR="00EC7955">
              <w:t xml:space="preserve"> have been made available for</w:t>
            </w:r>
            <w:r>
              <w:t xml:space="preserve"> </w:t>
            </w:r>
            <w:r w:rsidR="00EC7955">
              <w:t>the men’s</w:t>
            </w:r>
            <w:r>
              <w:t xml:space="preserve"> semi- final and</w:t>
            </w:r>
            <w:r w:rsidR="00EC7955">
              <w:t xml:space="preserve"> the</w:t>
            </w:r>
            <w:r>
              <w:t xml:space="preserve"> final</w:t>
            </w:r>
            <w:r w:rsidR="00EC7955">
              <w:t xml:space="preserve"> in both the</w:t>
            </w:r>
            <w:r>
              <w:t xml:space="preserve"> wom</w:t>
            </w:r>
            <w:r w:rsidR="00EC7955">
              <w:t>en’s</w:t>
            </w:r>
            <w:r>
              <w:t xml:space="preserve"> and </w:t>
            </w:r>
            <w:r w:rsidR="00EC7955">
              <w:t>wheelchair</w:t>
            </w:r>
            <w:r w:rsidR="007F1C9B">
              <w:t xml:space="preserve"> events</w:t>
            </w:r>
            <w:r>
              <w:t xml:space="preserve">. Starting to think about 2023. Scoping piece about what is happening that year. Train young people to be activators. </w:t>
            </w:r>
          </w:p>
          <w:p w14:paraId="51F5BDD2" w14:textId="21A77791" w:rsidR="00811BE2" w:rsidRDefault="007F1C9B" w:rsidP="00811BE2">
            <w:r>
              <w:t xml:space="preserve">ML mentioned that we are keen to ensure we don’t </w:t>
            </w:r>
            <w:r w:rsidR="00EA4214">
              <w:t>dilute the impact if there is no suitable major sporting event to connect the Camp with.</w:t>
            </w:r>
          </w:p>
          <w:p w14:paraId="5B7FF91B" w14:textId="5AAFBD61" w:rsidR="00811BE2" w:rsidRDefault="00811BE2" w:rsidP="00811BE2">
            <w:r>
              <w:t xml:space="preserve">JC </w:t>
            </w:r>
            <w:r w:rsidR="00B6612C">
              <w:t>suggested adding the</w:t>
            </w:r>
            <w:r>
              <w:t xml:space="preserve"> Wom</w:t>
            </w:r>
            <w:r w:rsidR="00063201">
              <w:t>e</w:t>
            </w:r>
            <w:r>
              <w:t xml:space="preserve">n’s </w:t>
            </w:r>
            <w:r w:rsidR="00063201">
              <w:t>R</w:t>
            </w:r>
            <w:r>
              <w:t xml:space="preserve">ugby </w:t>
            </w:r>
            <w:r w:rsidR="00063201">
              <w:t>W</w:t>
            </w:r>
            <w:r>
              <w:t xml:space="preserve">orld </w:t>
            </w:r>
            <w:r w:rsidR="00063201">
              <w:t>C</w:t>
            </w:r>
            <w:r>
              <w:t>up 2025</w:t>
            </w:r>
            <w:r w:rsidR="00DE2A9C">
              <w:t xml:space="preserve"> as a consideration for future events. </w:t>
            </w:r>
            <w:r>
              <w:t xml:space="preserve"> </w:t>
            </w:r>
          </w:p>
          <w:p w14:paraId="57845627" w14:textId="77777777" w:rsidR="00811BE2" w:rsidRDefault="00811BE2" w:rsidP="00811BE2">
            <w:r>
              <w:t>Trustees asked for feedback – No views</w:t>
            </w:r>
          </w:p>
          <w:p w14:paraId="0AE9EBBD" w14:textId="77777777" w:rsidR="00811BE2" w:rsidRDefault="00811BE2" w:rsidP="00811BE2">
            <w:r>
              <w:t xml:space="preserve">Healthier update – Social prescribing. </w:t>
            </w:r>
          </w:p>
          <w:p w14:paraId="41FF82E7" w14:textId="4FBC1246" w:rsidR="00035E20" w:rsidRPr="00C93961" w:rsidRDefault="00811BE2" w:rsidP="00E452B5">
            <w:r>
              <w:t xml:space="preserve">Made by </w:t>
            </w:r>
            <w:r w:rsidR="00DA5024">
              <w:t>S</w:t>
            </w:r>
            <w:r>
              <w:t xml:space="preserve">port </w:t>
            </w:r>
            <w:r w:rsidR="00DA5024">
              <w:t>(MBS)the</w:t>
            </w:r>
            <w:r>
              <w:t xml:space="preserve"> charity set up by</w:t>
            </w:r>
            <w:r w:rsidR="00852A43">
              <w:t xml:space="preserve"> Sir Keith Mills (Nectar and Air Miles) and Justin King (former CEO of S</w:t>
            </w:r>
            <w:r w:rsidR="007C2303">
              <w:t>ainsbury’s) three years ago,</w:t>
            </w:r>
            <w:r w:rsidR="00593A2D">
              <w:t xml:space="preserve"> </w:t>
            </w:r>
            <w:r w:rsidR="007C2303">
              <w:t>l</w:t>
            </w:r>
            <w:r>
              <w:t xml:space="preserve">ooking to bring corporate money into the </w:t>
            </w:r>
            <w:r w:rsidR="007C2303">
              <w:t>community sport/sport for development</w:t>
            </w:r>
            <w:r w:rsidR="00593A2D">
              <w:t xml:space="preserve"> </w:t>
            </w:r>
            <w:r>
              <w:t>sector</w:t>
            </w:r>
            <w:r w:rsidR="00740E83">
              <w:t xml:space="preserve"> has j</w:t>
            </w:r>
            <w:r>
              <w:t>ust closed. Assets</w:t>
            </w:r>
            <w:r w:rsidR="00740E83">
              <w:t xml:space="preserve"> including the fundraising pipeline ha</w:t>
            </w:r>
            <w:r w:rsidR="00C06122">
              <w:t>ve</w:t>
            </w:r>
            <w:r>
              <w:t xml:space="preserve"> transferred to Sported</w:t>
            </w:r>
            <w:r w:rsidR="00C06122">
              <w:t xml:space="preserve"> to </w:t>
            </w:r>
            <w:r w:rsidR="00C06122">
              <w:lastRenderedPageBreak/>
              <w:t>hold on behalf of the sector</w:t>
            </w:r>
            <w:r>
              <w:t xml:space="preserve">. </w:t>
            </w:r>
            <w:r w:rsidR="00CF3F63">
              <w:t xml:space="preserve">StreetGames </w:t>
            </w:r>
            <w:r w:rsidR="005431C8">
              <w:t>will</w:t>
            </w:r>
            <w:r w:rsidR="00CF3F63">
              <w:t xml:space="preserve"> maintain</w:t>
            </w:r>
            <w:r w:rsidR="005431C8">
              <w:t xml:space="preserve"> our</w:t>
            </w:r>
            <w:r w:rsidR="00CF3F63">
              <w:t xml:space="preserve"> involvement in the deal with Ring – the doorbell company</w:t>
            </w:r>
            <w:r w:rsidR="000B6596">
              <w:t>.</w:t>
            </w:r>
          </w:p>
        </w:tc>
        <w:tc>
          <w:tcPr>
            <w:tcW w:w="992" w:type="dxa"/>
            <w:shd w:val="clear" w:color="auto" w:fill="auto"/>
          </w:tcPr>
          <w:p w14:paraId="41FF82EB" w14:textId="62366B82" w:rsidR="00E452B5" w:rsidRPr="00321D16" w:rsidRDefault="00E452B5" w:rsidP="00F93056">
            <w:pPr>
              <w:spacing w:beforeLines="40" w:before="96" w:afterLines="40" w:after="96" w:line="240" w:lineRule="auto"/>
              <w:rPr>
                <w:rFonts w:cs="Calibri"/>
                <w:b/>
                <w:lang w:eastAsia="en-GB"/>
              </w:rPr>
            </w:pPr>
          </w:p>
        </w:tc>
      </w:tr>
      <w:tr w:rsidR="00A44266" w:rsidRPr="00197760" w14:paraId="6200DDBA" w14:textId="77777777" w:rsidTr="006E27E7">
        <w:trPr>
          <w:jc w:val="center"/>
        </w:trPr>
        <w:tc>
          <w:tcPr>
            <w:tcW w:w="1277" w:type="dxa"/>
            <w:shd w:val="clear" w:color="auto" w:fill="BFBFBF" w:themeFill="background1" w:themeFillShade="BF"/>
          </w:tcPr>
          <w:p w14:paraId="053D427B" w14:textId="77777777" w:rsidR="00A44266" w:rsidRDefault="00A44266" w:rsidP="006E27E7">
            <w:pPr>
              <w:spacing w:beforeLines="40" w:before="96" w:afterLines="40" w:after="96" w:line="240" w:lineRule="auto"/>
              <w:jc w:val="center"/>
              <w:rPr>
                <w:rFonts w:cs="Calibri"/>
                <w:b/>
                <w:lang w:eastAsia="en-GB"/>
              </w:rPr>
            </w:pPr>
          </w:p>
        </w:tc>
        <w:tc>
          <w:tcPr>
            <w:tcW w:w="7578" w:type="dxa"/>
            <w:shd w:val="clear" w:color="auto" w:fill="BFBFBF" w:themeFill="background1" w:themeFillShade="BF"/>
          </w:tcPr>
          <w:p w14:paraId="1A2C2A19" w14:textId="60B5C294" w:rsidR="00A44266" w:rsidRDefault="00A44266" w:rsidP="006E27E7">
            <w:pPr>
              <w:spacing w:beforeLines="40" w:before="96" w:afterLines="40" w:after="96" w:line="240" w:lineRule="auto"/>
              <w:rPr>
                <w:b/>
                <w:bCs/>
              </w:rPr>
            </w:pPr>
            <w:r>
              <w:rPr>
                <w:b/>
                <w:bCs/>
              </w:rPr>
              <w:t>Board reconvenes</w:t>
            </w:r>
          </w:p>
        </w:tc>
        <w:tc>
          <w:tcPr>
            <w:tcW w:w="992" w:type="dxa"/>
            <w:shd w:val="clear" w:color="auto" w:fill="BFBFBF" w:themeFill="background1" w:themeFillShade="BF"/>
          </w:tcPr>
          <w:p w14:paraId="2B57CA83" w14:textId="77777777" w:rsidR="00A44266" w:rsidRPr="00197760" w:rsidRDefault="00A44266" w:rsidP="006E27E7">
            <w:pPr>
              <w:spacing w:beforeLines="40" w:before="96" w:afterLines="40" w:after="96" w:line="240" w:lineRule="auto"/>
              <w:jc w:val="center"/>
              <w:rPr>
                <w:rFonts w:cs="Calibri"/>
                <w:b/>
                <w:lang w:eastAsia="en-GB"/>
              </w:rPr>
            </w:pPr>
          </w:p>
        </w:tc>
      </w:tr>
      <w:tr w:rsidR="00604413" w:rsidRPr="00197760" w14:paraId="7F217E98" w14:textId="77777777" w:rsidTr="006E27E7">
        <w:trPr>
          <w:jc w:val="center"/>
        </w:trPr>
        <w:tc>
          <w:tcPr>
            <w:tcW w:w="1277" w:type="dxa"/>
            <w:shd w:val="clear" w:color="auto" w:fill="BFBFBF" w:themeFill="background1" w:themeFillShade="BF"/>
          </w:tcPr>
          <w:p w14:paraId="73EBEC48" w14:textId="4302797E" w:rsidR="00604413" w:rsidRDefault="00604413" w:rsidP="006E27E7">
            <w:pPr>
              <w:spacing w:beforeLines="40" w:before="96" w:afterLines="40" w:after="96" w:line="240" w:lineRule="auto"/>
              <w:jc w:val="center"/>
              <w:rPr>
                <w:rFonts w:cs="Calibri"/>
                <w:b/>
                <w:lang w:eastAsia="en-GB"/>
              </w:rPr>
            </w:pPr>
            <w:r>
              <w:rPr>
                <w:rFonts w:cs="Calibri"/>
                <w:b/>
                <w:lang w:eastAsia="en-GB"/>
              </w:rPr>
              <w:t>6</w:t>
            </w:r>
          </w:p>
        </w:tc>
        <w:tc>
          <w:tcPr>
            <w:tcW w:w="7578" w:type="dxa"/>
            <w:shd w:val="clear" w:color="auto" w:fill="BFBFBF" w:themeFill="background1" w:themeFillShade="BF"/>
          </w:tcPr>
          <w:p w14:paraId="3CD4762D" w14:textId="7514B36A" w:rsidR="00604413" w:rsidRDefault="00D324B0" w:rsidP="006E27E7">
            <w:pPr>
              <w:spacing w:beforeLines="40" w:before="96" w:afterLines="40" w:after="96" w:line="240" w:lineRule="auto"/>
              <w:rPr>
                <w:b/>
                <w:bCs/>
              </w:rPr>
            </w:pPr>
            <w:r>
              <w:rPr>
                <w:b/>
                <w:bCs/>
              </w:rPr>
              <w:t>Private Board Session</w:t>
            </w:r>
          </w:p>
        </w:tc>
        <w:tc>
          <w:tcPr>
            <w:tcW w:w="992" w:type="dxa"/>
            <w:shd w:val="clear" w:color="auto" w:fill="BFBFBF" w:themeFill="background1" w:themeFillShade="BF"/>
          </w:tcPr>
          <w:p w14:paraId="3DC6651A" w14:textId="77777777" w:rsidR="00604413" w:rsidRPr="00197760" w:rsidRDefault="00604413" w:rsidP="006E27E7">
            <w:pPr>
              <w:spacing w:beforeLines="40" w:before="96" w:afterLines="40" w:after="96" w:line="240" w:lineRule="auto"/>
              <w:jc w:val="center"/>
              <w:rPr>
                <w:rFonts w:cs="Calibri"/>
                <w:b/>
                <w:lang w:eastAsia="en-GB"/>
              </w:rPr>
            </w:pPr>
          </w:p>
        </w:tc>
      </w:tr>
      <w:tr w:rsidR="00D324B0" w:rsidRPr="00197760" w14:paraId="5A4E62C1" w14:textId="77777777" w:rsidTr="00C93961">
        <w:trPr>
          <w:jc w:val="center"/>
        </w:trPr>
        <w:tc>
          <w:tcPr>
            <w:tcW w:w="1277" w:type="dxa"/>
            <w:shd w:val="clear" w:color="auto" w:fill="auto"/>
          </w:tcPr>
          <w:p w14:paraId="0722DDF1" w14:textId="77777777" w:rsidR="00D324B0" w:rsidRDefault="00D324B0" w:rsidP="006E27E7">
            <w:pPr>
              <w:spacing w:beforeLines="40" w:before="96" w:afterLines="40" w:after="96" w:line="240" w:lineRule="auto"/>
              <w:jc w:val="center"/>
              <w:rPr>
                <w:rFonts w:cs="Calibri"/>
                <w:b/>
                <w:lang w:eastAsia="en-GB"/>
              </w:rPr>
            </w:pPr>
          </w:p>
        </w:tc>
        <w:tc>
          <w:tcPr>
            <w:tcW w:w="7578" w:type="dxa"/>
            <w:shd w:val="clear" w:color="auto" w:fill="auto"/>
          </w:tcPr>
          <w:p w14:paraId="5E180DEB" w14:textId="77777777" w:rsidR="007967A6" w:rsidRPr="001A658D" w:rsidRDefault="007967A6" w:rsidP="007967A6">
            <w:r w:rsidRPr="001A658D">
              <w:t xml:space="preserve">Chair’s appraisal – Item held over from last board meeting. Consideration made. </w:t>
            </w:r>
          </w:p>
          <w:p w14:paraId="5BDAE0C3" w14:textId="7256B84C" w:rsidR="007967A6" w:rsidRPr="001A658D" w:rsidRDefault="000B6596" w:rsidP="007967A6">
            <w:r>
              <w:t>PWR’s role as the Senior Independent Director is to a</w:t>
            </w:r>
            <w:r w:rsidR="007967A6" w:rsidRPr="001A658D">
              <w:t xml:space="preserve">rrange and co-ordinate the chair’s appraisal. </w:t>
            </w:r>
            <w:r w:rsidR="00DF79D7">
              <w:t>All trustees were given the o</w:t>
            </w:r>
            <w:r w:rsidR="007967A6" w:rsidRPr="001A658D">
              <w:t>pportunity to rate</w:t>
            </w:r>
            <w:r w:rsidR="00DF79D7">
              <w:t xml:space="preserve"> the</w:t>
            </w:r>
            <w:r w:rsidR="007967A6" w:rsidRPr="001A658D">
              <w:t xml:space="preserve"> chair by 31</w:t>
            </w:r>
            <w:r w:rsidR="007967A6" w:rsidRPr="001A658D">
              <w:rPr>
                <w:vertAlign w:val="superscript"/>
              </w:rPr>
              <w:t>st</w:t>
            </w:r>
            <w:r w:rsidR="007967A6" w:rsidRPr="001A658D">
              <w:t xml:space="preserve"> May. Feedback</w:t>
            </w:r>
            <w:r w:rsidR="00DF79D7">
              <w:t xml:space="preserve"> was then offered</w:t>
            </w:r>
            <w:r w:rsidR="00B36878">
              <w:t xml:space="preserve"> to the Chair</w:t>
            </w:r>
            <w:r w:rsidR="00DF79D7">
              <w:t xml:space="preserve"> on</w:t>
            </w:r>
            <w:r w:rsidR="007967A6" w:rsidRPr="001A658D">
              <w:t xml:space="preserve"> 9</w:t>
            </w:r>
            <w:r w:rsidR="007967A6" w:rsidRPr="001A658D">
              <w:rPr>
                <w:vertAlign w:val="superscript"/>
              </w:rPr>
              <w:t>th</w:t>
            </w:r>
            <w:r w:rsidR="007967A6" w:rsidRPr="001A658D">
              <w:t xml:space="preserve"> June. </w:t>
            </w:r>
            <w:r w:rsidR="005431C8">
              <w:t>Feedback was universally h</w:t>
            </w:r>
            <w:r w:rsidR="007967A6" w:rsidRPr="001A658D">
              <w:t xml:space="preserve">ighly complementary of John’s performance. Narrative comments suggested engagement could be improved with </w:t>
            </w:r>
            <w:r>
              <w:t>m</w:t>
            </w:r>
            <w:r w:rsidR="007967A6" w:rsidRPr="001A658D">
              <w:t xml:space="preserve">ore 1:1 meetings.  </w:t>
            </w:r>
          </w:p>
          <w:p w14:paraId="5FA90E1C" w14:textId="28F167D3" w:rsidR="00D324B0" w:rsidRPr="007967A6" w:rsidRDefault="007967A6" w:rsidP="007967A6">
            <w:r w:rsidRPr="001A658D">
              <w:t>Summary discussed. No issues</w:t>
            </w:r>
            <w:r w:rsidR="008562BA">
              <w:t xml:space="preserve"> or further actions at this stage</w:t>
            </w:r>
            <w:r w:rsidRPr="001A658D">
              <w:t xml:space="preserve">. </w:t>
            </w:r>
          </w:p>
        </w:tc>
        <w:tc>
          <w:tcPr>
            <w:tcW w:w="992" w:type="dxa"/>
            <w:shd w:val="clear" w:color="auto" w:fill="auto"/>
          </w:tcPr>
          <w:p w14:paraId="738F44C6" w14:textId="77777777" w:rsidR="00D324B0" w:rsidRPr="00197760" w:rsidRDefault="00D324B0" w:rsidP="006E27E7">
            <w:pPr>
              <w:spacing w:beforeLines="40" w:before="96" w:afterLines="40" w:after="96" w:line="240" w:lineRule="auto"/>
              <w:jc w:val="center"/>
              <w:rPr>
                <w:rFonts w:cs="Calibri"/>
                <w:b/>
                <w:lang w:eastAsia="en-GB"/>
              </w:rPr>
            </w:pPr>
          </w:p>
        </w:tc>
      </w:tr>
      <w:tr w:rsidR="00A07B68" w:rsidRPr="00197760" w14:paraId="41FF8319" w14:textId="77777777" w:rsidTr="009B32D4">
        <w:trPr>
          <w:jc w:val="center"/>
        </w:trPr>
        <w:tc>
          <w:tcPr>
            <w:tcW w:w="1277" w:type="dxa"/>
            <w:shd w:val="clear" w:color="auto" w:fill="A6A6A6" w:themeFill="background1" w:themeFillShade="A6"/>
          </w:tcPr>
          <w:p w14:paraId="41FF8316" w14:textId="7B8FBC25" w:rsidR="00A07B68" w:rsidRDefault="00673B06" w:rsidP="006E27E7">
            <w:pPr>
              <w:spacing w:beforeLines="40" w:before="96" w:afterLines="40" w:after="96" w:line="240" w:lineRule="auto"/>
              <w:jc w:val="center"/>
              <w:rPr>
                <w:rFonts w:cs="Calibri"/>
                <w:b/>
                <w:lang w:eastAsia="en-GB"/>
              </w:rPr>
            </w:pPr>
            <w:r>
              <w:rPr>
                <w:rFonts w:cs="Calibri"/>
                <w:b/>
                <w:lang w:eastAsia="en-GB"/>
              </w:rPr>
              <w:t>7</w:t>
            </w:r>
          </w:p>
        </w:tc>
        <w:tc>
          <w:tcPr>
            <w:tcW w:w="7578" w:type="dxa"/>
            <w:shd w:val="clear" w:color="auto" w:fill="A6A6A6" w:themeFill="background1" w:themeFillShade="A6"/>
          </w:tcPr>
          <w:p w14:paraId="41FF8317" w14:textId="7B887D1A" w:rsidR="00A07B68" w:rsidRPr="00197760" w:rsidRDefault="00673B06" w:rsidP="006E27E7">
            <w:pPr>
              <w:spacing w:beforeLines="40" w:before="96" w:afterLines="40" w:after="96" w:line="240" w:lineRule="auto"/>
              <w:rPr>
                <w:rFonts w:cs="Calibri"/>
                <w:b/>
                <w:bCs/>
              </w:rPr>
            </w:pPr>
            <w:r>
              <w:rPr>
                <w:b/>
                <w:bCs/>
              </w:rPr>
              <w:t xml:space="preserve">New </w:t>
            </w:r>
            <w:r w:rsidR="00A44266">
              <w:rPr>
                <w:b/>
                <w:bCs/>
              </w:rPr>
              <w:t>Trustee</w:t>
            </w:r>
            <w:r w:rsidR="00406931">
              <w:rPr>
                <w:b/>
                <w:bCs/>
              </w:rPr>
              <w:t xml:space="preserve"> and Chair</w:t>
            </w:r>
            <w:r w:rsidR="00A44266">
              <w:rPr>
                <w:b/>
                <w:bCs/>
              </w:rPr>
              <w:t xml:space="preserve"> </w:t>
            </w:r>
            <w:r w:rsidR="00406931">
              <w:rPr>
                <w:b/>
                <w:bCs/>
              </w:rPr>
              <w:t>R</w:t>
            </w:r>
            <w:r w:rsidR="00A44266">
              <w:rPr>
                <w:b/>
                <w:bCs/>
              </w:rPr>
              <w:t>ecruitment</w:t>
            </w:r>
          </w:p>
        </w:tc>
        <w:tc>
          <w:tcPr>
            <w:tcW w:w="992" w:type="dxa"/>
            <w:shd w:val="clear" w:color="auto" w:fill="A6A6A6" w:themeFill="background1" w:themeFillShade="A6"/>
          </w:tcPr>
          <w:p w14:paraId="41FF8318"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21" w14:textId="77777777" w:rsidTr="006E27E7">
        <w:trPr>
          <w:jc w:val="center"/>
        </w:trPr>
        <w:tc>
          <w:tcPr>
            <w:tcW w:w="1277" w:type="dxa"/>
            <w:shd w:val="clear" w:color="auto" w:fill="auto"/>
          </w:tcPr>
          <w:p w14:paraId="41FF831A" w14:textId="77777777" w:rsidR="00A07B68" w:rsidRDefault="00A07B68" w:rsidP="006E27E7">
            <w:pPr>
              <w:spacing w:beforeLines="40" w:before="96" w:afterLines="40" w:after="96" w:line="240" w:lineRule="auto"/>
              <w:jc w:val="center"/>
              <w:rPr>
                <w:rFonts w:cs="Calibri"/>
                <w:b/>
                <w:lang w:eastAsia="en-GB"/>
              </w:rPr>
            </w:pPr>
          </w:p>
        </w:tc>
        <w:tc>
          <w:tcPr>
            <w:tcW w:w="7578" w:type="dxa"/>
            <w:shd w:val="clear" w:color="auto" w:fill="auto"/>
          </w:tcPr>
          <w:p w14:paraId="1F589ECB" w14:textId="42B11343" w:rsidR="00822206" w:rsidRPr="005F3838" w:rsidRDefault="00822206" w:rsidP="00822206">
            <w:r w:rsidRPr="005F3838">
              <w:t>Succession planning</w:t>
            </w:r>
            <w:r w:rsidR="005F3838">
              <w:t xml:space="preserve"> dis</w:t>
            </w:r>
            <w:r w:rsidR="001F271C">
              <w:t>cussions took place.</w:t>
            </w:r>
            <w:r w:rsidRPr="005F3838">
              <w:t xml:space="preserve"> P</w:t>
            </w:r>
            <w:r w:rsidR="001F271C">
              <w:t>WR</w:t>
            </w:r>
            <w:r w:rsidRPr="005F3838">
              <w:t xml:space="preserve"> and J</w:t>
            </w:r>
            <w:r w:rsidR="001F271C">
              <w:t>C</w:t>
            </w:r>
            <w:r w:rsidRPr="005F3838">
              <w:t xml:space="preserve"> terms were a year longer than </w:t>
            </w:r>
            <w:r w:rsidR="001F271C">
              <w:t>initial</w:t>
            </w:r>
            <w:r w:rsidR="00DC4EED">
              <w:t>ly thought</w:t>
            </w:r>
            <w:r w:rsidR="00F000C0">
              <w:t xml:space="preserve"> as the</w:t>
            </w:r>
            <w:r w:rsidRPr="005F3838">
              <w:t xml:space="preserve"> </w:t>
            </w:r>
            <w:r w:rsidR="008562BA">
              <w:t>A</w:t>
            </w:r>
            <w:r w:rsidRPr="005F3838">
              <w:t xml:space="preserve">rticles of </w:t>
            </w:r>
            <w:r w:rsidR="008562BA">
              <w:t>A</w:t>
            </w:r>
            <w:r w:rsidRPr="005F3838">
              <w:t>ssociation</w:t>
            </w:r>
            <w:r w:rsidR="00F000C0">
              <w:t xml:space="preserve"> were updated</w:t>
            </w:r>
            <w:r w:rsidRPr="005F3838">
              <w:t xml:space="preserve"> in 2020. </w:t>
            </w:r>
            <w:r w:rsidR="00F000C0">
              <w:t>The changes allowed trustees to serve t</w:t>
            </w:r>
            <w:r w:rsidRPr="005F3838">
              <w:t xml:space="preserve">wo terms of </w:t>
            </w:r>
            <w:r w:rsidR="00F000C0">
              <w:t>four</w:t>
            </w:r>
            <w:r w:rsidRPr="005F3838">
              <w:t xml:space="preserve"> years</w:t>
            </w:r>
            <w:r w:rsidR="00DB58D3">
              <w:t>,</w:t>
            </w:r>
            <w:r w:rsidRPr="005F3838">
              <w:t xml:space="preserve"> </w:t>
            </w:r>
            <w:r w:rsidR="00F000C0">
              <w:t xml:space="preserve">up </w:t>
            </w:r>
            <w:r w:rsidRPr="005F3838">
              <w:t xml:space="preserve">from two terms of 3 years,  plus one extra year. JC will </w:t>
            </w:r>
            <w:r w:rsidR="00AD338B">
              <w:t xml:space="preserve">follow up </w:t>
            </w:r>
            <w:r w:rsidR="005F3838" w:rsidRPr="005F3838">
              <w:t>with</w:t>
            </w:r>
            <w:r w:rsidRPr="005F3838">
              <w:t xml:space="preserve"> trustees</w:t>
            </w:r>
            <w:r w:rsidR="00DB58D3">
              <w:t xml:space="preserve"> due to reach the end of a term</w:t>
            </w:r>
            <w:r w:rsidRPr="005F3838">
              <w:t xml:space="preserve"> next spring to check what </w:t>
            </w:r>
            <w:r w:rsidR="00DB58D3">
              <w:t>they intend</w:t>
            </w:r>
            <w:r w:rsidRPr="005F3838">
              <w:t xml:space="preserve"> to do. </w:t>
            </w:r>
          </w:p>
          <w:p w14:paraId="15A5FCB4" w14:textId="28A400DE" w:rsidR="00B920AB" w:rsidRPr="005F3838" w:rsidRDefault="003E10DD" w:rsidP="003E10DD">
            <w:r w:rsidRPr="005F3838">
              <w:t xml:space="preserve">Recruitment panel – </w:t>
            </w:r>
            <w:r w:rsidR="003B70B1" w:rsidRPr="005F3838">
              <w:t>RD made the Board aware that it is only a require</w:t>
            </w:r>
            <w:r w:rsidR="00C91462" w:rsidRPr="005F3838">
              <w:t>ment</w:t>
            </w:r>
            <w:r w:rsidRPr="005F3838">
              <w:t xml:space="preserve">, to </w:t>
            </w:r>
            <w:r w:rsidR="00C91462" w:rsidRPr="005F3838">
              <w:t>recruit</w:t>
            </w:r>
            <w:r w:rsidRPr="005F3838">
              <w:t xml:space="preserve"> external</w:t>
            </w:r>
            <w:r w:rsidR="00C91462" w:rsidRPr="005F3838">
              <w:t>ly</w:t>
            </w:r>
            <w:r w:rsidRPr="005F3838">
              <w:t xml:space="preserve"> for </w:t>
            </w:r>
            <w:r w:rsidR="00C91462" w:rsidRPr="005F3838">
              <w:t>the C</w:t>
            </w:r>
            <w:r w:rsidRPr="005F3838">
              <w:t xml:space="preserve">hair of </w:t>
            </w:r>
            <w:r w:rsidR="00C91462" w:rsidRPr="005F3838">
              <w:t xml:space="preserve">the </w:t>
            </w:r>
            <w:r w:rsidRPr="005F3838">
              <w:t xml:space="preserve">board. Terms of </w:t>
            </w:r>
            <w:r w:rsidR="006E57E3" w:rsidRPr="005F3838">
              <w:t>R</w:t>
            </w:r>
            <w:r w:rsidRPr="005F3838">
              <w:t xml:space="preserve">eference </w:t>
            </w:r>
            <w:r w:rsidR="006E57E3" w:rsidRPr="005F3838">
              <w:t>(</w:t>
            </w:r>
            <w:proofErr w:type="spellStart"/>
            <w:r w:rsidR="006E57E3" w:rsidRPr="005F3838">
              <w:t>ToR</w:t>
            </w:r>
            <w:proofErr w:type="spellEnd"/>
            <w:r w:rsidR="00F457B1">
              <w:t xml:space="preserve"> for the Recruitment Panel</w:t>
            </w:r>
            <w:r w:rsidR="006E57E3" w:rsidRPr="005F3838">
              <w:t xml:space="preserve">) </w:t>
            </w:r>
            <w:r w:rsidRPr="005F3838">
              <w:t>need to be authorised by the board. Ad hoc support for the recruitment process would be helpful esp</w:t>
            </w:r>
            <w:r w:rsidR="006E57E3" w:rsidRPr="005F3838">
              <w:t>ecially</w:t>
            </w:r>
            <w:r w:rsidRPr="005F3838">
              <w:t xml:space="preserve"> </w:t>
            </w:r>
            <w:r w:rsidR="006E57E3" w:rsidRPr="005F3838">
              <w:t>to ensure</w:t>
            </w:r>
            <w:r w:rsidRPr="005F3838">
              <w:t xml:space="preserve"> diversity. </w:t>
            </w:r>
          </w:p>
          <w:p w14:paraId="16CC614E" w14:textId="0517D356" w:rsidR="003E10DD" w:rsidRPr="005F3838" w:rsidRDefault="00B920AB" w:rsidP="003E10DD">
            <w:r w:rsidRPr="005F3838">
              <w:t xml:space="preserve">A </w:t>
            </w:r>
            <w:r w:rsidR="003E10DD" w:rsidRPr="005F3838">
              <w:t>Network representative was discussed</w:t>
            </w:r>
            <w:r w:rsidRPr="005F3838">
              <w:t xml:space="preserve"> in September</w:t>
            </w:r>
            <w:r w:rsidR="003E10DD" w:rsidRPr="005F3838">
              <w:t xml:space="preserve">, ML will look into this post December or March. General conversations have taken place.  </w:t>
            </w:r>
            <w:r w:rsidR="00CA0936">
              <w:t xml:space="preserve">The recruitment process is a </w:t>
            </w:r>
            <w:r w:rsidR="00633F4C">
              <w:t>d</w:t>
            </w:r>
            <w:r w:rsidR="003E10DD" w:rsidRPr="005F3838">
              <w:t>ynamic process.</w:t>
            </w:r>
          </w:p>
          <w:p w14:paraId="3B1F3332" w14:textId="77777777" w:rsidR="00046C2D" w:rsidRDefault="00190064" w:rsidP="004A2067">
            <w:pPr>
              <w:spacing w:before="120" w:afterLines="120" w:after="288"/>
              <w:rPr>
                <w:b/>
                <w:bCs/>
              </w:rPr>
            </w:pPr>
            <w:r>
              <w:rPr>
                <w:b/>
                <w:bCs/>
              </w:rPr>
              <w:t xml:space="preserve">Action – </w:t>
            </w:r>
          </w:p>
          <w:p w14:paraId="6B858FC0" w14:textId="6B732354" w:rsidR="00046C2D" w:rsidRDefault="00190064" w:rsidP="004A2067">
            <w:pPr>
              <w:spacing w:before="120" w:afterLines="120" w:after="288"/>
              <w:rPr>
                <w:b/>
                <w:bCs/>
              </w:rPr>
            </w:pPr>
            <w:r>
              <w:rPr>
                <w:b/>
                <w:bCs/>
              </w:rPr>
              <w:t xml:space="preserve">ML to continue discussions to </w:t>
            </w:r>
            <w:r w:rsidR="00DA03DB">
              <w:rPr>
                <w:b/>
                <w:bCs/>
              </w:rPr>
              <w:t>recruit a network representative</w:t>
            </w:r>
          </w:p>
          <w:p w14:paraId="0A15D5F6" w14:textId="77777777" w:rsidR="00046C2D" w:rsidRDefault="00046C2D" w:rsidP="004A2067">
            <w:pPr>
              <w:spacing w:before="120" w:afterLines="120" w:after="288"/>
              <w:rPr>
                <w:b/>
                <w:bCs/>
              </w:rPr>
            </w:pPr>
            <w:r>
              <w:rPr>
                <w:b/>
                <w:bCs/>
              </w:rPr>
              <w:t>JC to discuss succession plans with trustees in Spring 2023</w:t>
            </w:r>
          </w:p>
          <w:p w14:paraId="41FF831E" w14:textId="7A2F0579" w:rsidR="00F457B1" w:rsidRPr="00946105" w:rsidRDefault="00F457B1" w:rsidP="004A2067">
            <w:pPr>
              <w:spacing w:before="120" w:afterLines="120" w:after="288"/>
              <w:rPr>
                <w:b/>
                <w:bCs/>
              </w:rPr>
            </w:pPr>
            <w:r>
              <w:rPr>
                <w:b/>
                <w:bCs/>
              </w:rPr>
              <w:t>Recruitment Panel to include: Who pu</w:t>
            </w:r>
            <w:r w:rsidR="00A275AF">
              <w:rPr>
                <w:b/>
                <w:bCs/>
              </w:rPr>
              <w:t>t</w:t>
            </w:r>
            <w:r>
              <w:rPr>
                <w:b/>
                <w:bCs/>
              </w:rPr>
              <w:t xml:space="preserve"> their hand up?</w:t>
            </w:r>
          </w:p>
        </w:tc>
        <w:tc>
          <w:tcPr>
            <w:tcW w:w="992" w:type="dxa"/>
            <w:shd w:val="clear" w:color="auto" w:fill="auto"/>
          </w:tcPr>
          <w:p w14:paraId="41FF831F" w14:textId="77777777" w:rsidR="00A07B68" w:rsidRDefault="00A07B68" w:rsidP="006E27E7">
            <w:pPr>
              <w:spacing w:beforeLines="40" w:before="96" w:afterLines="40" w:after="96" w:line="240" w:lineRule="auto"/>
              <w:jc w:val="center"/>
              <w:rPr>
                <w:rFonts w:cs="Calibri"/>
                <w:b/>
                <w:lang w:eastAsia="en-GB"/>
              </w:rPr>
            </w:pPr>
          </w:p>
          <w:p w14:paraId="488853CD" w14:textId="77777777" w:rsidR="00A07B68" w:rsidRDefault="00A07B68" w:rsidP="006E27E7">
            <w:pPr>
              <w:spacing w:beforeLines="40" w:before="96" w:afterLines="40" w:after="96" w:line="240" w:lineRule="auto"/>
              <w:rPr>
                <w:rFonts w:cs="Calibri"/>
                <w:b/>
                <w:lang w:eastAsia="en-GB"/>
              </w:rPr>
            </w:pPr>
          </w:p>
          <w:p w14:paraId="783F1457" w14:textId="77777777" w:rsidR="004848DD" w:rsidRDefault="004848DD" w:rsidP="006E27E7">
            <w:pPr>
              <w:spacing w:beforeLines="40" w:before="96" w:afterLines="40" w:after="96" w:line="240" w:lineRule="auto"/>
              <w:rPr>
                <w:rFonts w:cs="Calibri"/>
                <w:b/>
                <w:lang w:eastAsia="en-GB"/>
              </w:rPr>
            </w:pPr>
          </w:p>
          <w:p w14:paraId="396FA24B" w14:textId="77777777" w:rsidR="004848DD" w:rsidRDefault="004848DD" w:rsidP="006E27E7">
            <w:pPr>
              <w:spacing w:beforeLines="40" w:before="96" w:afterLines="40" w:after="96" w:line="240" w:lineRule="auto"/>
              <w:rPr>
                <w:rFonts w:cs="Calibri"/>
                <w:b/>
                <w:lang w:eastAsia="en-GB"/>
              </w:rPr>
            </w:pPr>
          </w:p>
          <w:p w14:paraId="65CE5DEE" w14:textId="77777777" w:rsidR="004848DD" w:rsidRDefault="004848DD" w:rsidP="006E27E7">
            <w:pPr>
              <w:spacing w:beforeLines="40" w:before="96" w:afterLines="40" w:after="96" w:line="240" w:lineRule="auto"/>
              <w:rPr>
                <w:rFonts w:cs="Calibri"/>
                <w:b/>
                <w:lang w:eastAsia="en-GB"/>
              </w:rPr>
            </w:pPr>
          </w:p>
          <w:p w14:paraId="61B772D1" w14:textId="77777777" w:rsidR="004848DD" w:rsidRDefault="004848DD" w:rsidP="006E27E7">
            <w:pPr>
              <w:spacing w:beforeLines="40" w:before="96" w:afterLines="40" w:after="96" w:line="240" w:lineRule="auto"/>
              <w:rPr>
                <w:rFonts w:cs="Calibri"/>
                <w:b/>
                <w:lang w:eastAsia="en-GB"/>
              </w:rPr>
            </w:pPr>
          </w:p>
          <w:p w14:paraId="3ABBFCE2" w14:textId="77777777" w:rsidR="004848DD" w:rsidRDefault="004848DD" w:rsidP="006E27E7">
            <w:pPr>
              <w:spacing w:beforeLines="40" w:before="96" w:afterLines="40" w:after="96" w:line="240" w:lineRule="auto"/>
              <w:rPr>
                <w:rFonts w:cs="Calibri"/>
                <w:b/>
                <w:lang w:eastAsia="en-GB"/>
              </w:rPr>
            </w:pPr>
          </w:p>
          <w:p w14:paraId="567C54C3" w14:textId="77777777" w:rsidR="004848DD" w:rsidRDefault="004848DD" w:rsidP="006E27E7">
            <w:pPr>
              <w:spacing w:beforeLines="40" w:before="96" w:afterLines="40" w:after="96" w:line="240" w:lineRule="auto"/>
              <w:rPr>
                <w:rFonts w:cs="Calibri"/>
                <w:b/>
                <w:lang w:eastAsia="en-GB"/>
              </w:rPr>
            </w:pPr>
          </w:p>
          <w:p w14:paraId="06BDBF88" w14:textId="77777777" w:rsidR="007F0EFB" w:rsidRDefault="007F0EFB" w:rsidP="004848DD">
            <w:pPr>
              <w:spacing w:beforeLines="40" w:before="96" w:afterLines="40" w:after="96" w:line="240" w:lineRule="auto"/>
              <w:jc w:val="center"/>
              <w:rPr>
                <w:rFonts w:cs="Calibri"/>
                <w:b/>
                <w:lang w:eastAsia="en-GB"/>
              </w:rPr>
            </w:pPr>
          </w:p>
          <w:p w14:paraId="3F4EA01D" w14:textId="77777777" w:rsidR="007F0EFB" w:rsidRDefault="007F0EFB" w:rsidP="004848DD">
            <w:pPr>
              <w:spacing w:beforeLines="40" w:before="96" w:afterLines="40" w:after="96" w:line="240" w:lineRule="auto"/>
              <w:jc w:val="center"/>
              <w:rPr>
                <w:rFonts w:cs="Calibri"/>
                <w:b/>
                <w:lang w:eastAsia="en-GB"/>
              </w:rPr>
            </w:pPr>
          </w:p>
          <w:p w14:paraId="487E2C81" w14:textId="77777777" w:rsidR="007F0EFB" w:rsidRDefault="007F0EFB" w:rsidP="00190064">
            <w:pPr>
              <w:spacing w:beforeLines="40" w:before="96" w:afterLines="40" w:after="96" w:line="240" w:lineRule="auto"/>
              <w:rPr>
                <w:rFonts w:cs="Calibri"/>
                <w:b/>
                <w:lang w:eastAsia="en-GB"/>
              </w:rPr>
            </w:pPr>
          </w:p>
          <w:p w14:paraId="41FF8320" w14:textId="3A4BC8F5" w:rsidR="007F0EFB" w:rsidRPr="00197760" w:rsidRDefault="007F0EFB" w:rsidP="004848DD">
            <w:pPr>
              <w:spacing w:beforeLines="40" w:before="96" w:afterLines="40" w:after="96" w:line="240" w:lineRule="auto"/>
              <w:jc w:val="center"/>
              <w:rPr>
                <w:rFonts w:cs="Calibri"/>
                <w:b/>
                <w:lang w:eastAsia="en-GB"/>
              </w:rPr>
            </w:pPr>
          </w:p>
        </w:tc>
      </w:tr>
      <w:tr w:rsidR="00A07B68" w:rsidRPr="00197760" w14:paraId="41FF8325" w14:textId="77777777" w:rsidTr="006E27E7">
        <w:trPr>
          <w:jc w:val="center"/>
        </w:trPr>
        <w:tc>
          <w:tcPr>
            <w:tcW w:w="1277" w:type="dxa"/>
            <w:shd w:val="clear" w:color="auto" w:fill="BFBFBF" w:themeFill="background1" w:themeFillShade="BF"/>
          </w:tcPr>
          <w:p w14:paraId="41FF8322" w14:textId="40B0F8CD" w:rsidR="00A07B68" w:rsidRPr="00197760" w:rsidRDefault="00D97AC0" w:rsidP="006E27E7">
            <w:pPr>
              <w:spacing w:beforeLines="40" w:before="96" w:afterLines="40" w:after="96" w:line="240" w:lineRule="auto"/>
              <w:jc w:val="center"/>
              <w:rPr>
                <w:rFonts w:cs="Calibri"/>
                <w:b/>
                <w:lang w:eastAsia="en-GB"/>
              </w:rPr>
            </w:pPr>
            <w:r>
              <w:rPr>
                <w:rFonts w:cs="Calibri"/>
                <w:b/>
                <w:lang w:eastAsia="en-GB"/>
              </w:rPr>
              <w:t>8</w:t>
            </w:r>
          </w:p>
        </w:tc>
        <w:tc>
          <w:tcPr>
            <w:tcW w:w="7578" w:type="dxa"/>
            <w:shd w:val="clear" w:color="auto" w:fill="BFBFBF" w:themeFill="background1" w:themeFillShade="BF"/>
          </w:tcPr>
          <w:p w14:paraId="41FF8323" w14:textId="2BBCD505" w:rsidR="00A07B68" w:rsidRPr="00197760" w:rsidRDefault="00D97AC0" w:rsidP="006E27E7">
            <w:pPr>
              <w:spacing w:beforeLines="40" w:before="96" w:afterLines="40" w:after="96" w:line="240" w:lineRule="auto"/>
              <w:rPr>
                <w:rFonts w:cs="Calibri"/>
                <w:b/>
                <w:bCs/>
              </w:rPr>
            </w:pPr>
            <w:r>
              <w:rPr>
                <w:b/>
                <w:bCs/>
              </w:rPr>
              <w:t xml:space="preserve">Chiles, Webster and Batson </w:t>
            </w:r>
            <w:r w:rsidR="004A1020">
              <w:rPr>
                <w:b/>
                <w:bCs/>
              </w:rPr>
              <w:t>Commission Report</w:t>
            </w:r>
          </w:p>
        </w:tc>
        <w:tc>
          <w:tcPr>
            <w:tcW w:w="992" w:type="dxa"/>
            <w:shd w:val="clear" w:color="auto" w:fill="BFBFBF" w:themeFill="background1" w:themeFillShade="BF"/>
          </w:tcPr>
          <w:p w14:paraId="41FF8324"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34" w14:textId="77777777" w:rsidTr="006E27E7">
        <w:trPr>
          <w:jc w:val="center"/>
        </w:trPr>
        <w:tc>
          <w:tcPr>
            <w:tcW w:w="1277" w:type="dxa"/>
          </w:tcPr>
          <w:p w14:paraId="41FF8326" w14:textId="77777777" w:rsidR="00A07B68" w:rsidRPr="00197760" w:rsidRDefault="00A07B68" w:rsidP="006E27E7">
            <w:pPr>
              <w:spacing w:beforeLines="40" w:before="96" w:afterLines="40" w:after="96" w:line="240" w:lineRule="auto"/>
              <w:jc w:val="center"/>
              <w:rPr>
                <w:rFonts w:cs="Calibri"/>
                <w:lang w:eastAsia="en-GB"/>
              </w:rPr>
            </w:pPr>
          </w:p>
        </w:tc>
        <w:tc>
          <w:tcPr>
            <w:tcW w:w="7578" w:type="dxa"/>
          </w:tcPr>
          <w:p w14:paraId="4B28D732" w14:textId="1B343322" w:rsidR="00E72941" w:rsidRDefault="00D027DC" w:rsidP="00E72941">
            <w:pPr>
              <w:rPr>
                <w:b/>
                <w:bCs/>
              </w:rPr>
            </w:pPr>
            <w:r>
              <w:t xml:space="preserve">JC reminded the Board about the purpose of the </w:t>
            </w:r>
            <w:r w:rsidR="00F66719">
              <w:t>C</w:t>
            </w:r>
            <w:r>
              <w:t>ommission and JA confirmed that the launch will take place on Tuesday 25</w:t>
            </w:r>
            <w:r w:rsidRPr="00F16FA4">
              <w:rPr>
                <w:vertAlign w:val="superscript"/>
              </w:rPr>
              <w:t>th</w:t>
            </w:r>
            <w:r>
              <w:t xml:space="preserve"> October in the House of Lords.</w:t>
            </w:r>
            <w:r>
              <w:rPr>
                <w:b/>
                <w:bCs/>
              </w:rPr>
              <w:t xml:space="preserve"> </w:t>
            </w:r>
            <w:r w:rsidR="00253A41">
              <w:t>Further consideration to be given to which forums the report needs to be put in front of</w:t>
            </w:r>
            <w:r w:rsidR="002878F0">
              <w:t>.</w:t>
            </w:r>
          </w:p>
          <w:p w14:paraId="41FF832C" w14:textId="08027C9C" w:rsidR="00CF76C1" w:rsidRPr="00F16FA4" w:rsidRDefault="00797C02" w:rsidP="005558A7">
            <w:r>
              <w:lastRenderedPageBreak/>
              <w:t>M</w:t>
            </w:r>
            <w:r w:rsidR="002878F0" w:rsidRPr="00F16FA4">
              <w:t xml:space="preserve">P shared how StreetGames are formulating a </w:t>
            </w:r>
            <w:r w:rsidR="00E72941" w:rsidRPr="00F16FA4">
              <w:t xml:space="preserve"> </w:t>
            </w:r>
            <w:r w:rsidR="00BA4B50" w:rsidRPr="00F16FA4">
              <w:t>r</w:t>
            </w:r>
            <w:r w:rsidR="00E72941" w:rsidRPr="00F16FA4">
              <w:t xml:space="preserve">esponse  to the recommendations. The independence of the </w:t>
            </w:r>
            <w:r w:rsidR="00BA4B50" w:rsidRPr="00F16FA4">
              <w:t>C</w:t>
            </w:r>
            <w:r w:rsidR="00E72941" w:rsidRPr="00F16FA4">
              <w:t>ommission allows StreetGames to commit to the recommendations as they align with the work we already do.   Timing feels good at this point</w:t>
            </w:r>
            <w:r w:rsidR="00BA4B50" w:rsidRPr="00F16FA4">
              <w:t xml:space="preserve"> both from a sport sector and a </w:t>
            </w:r>
            <w:r w:rsidR="000F76D9" w:rsidRPr="00F16FA4">
              <w:t>political perspective</w:t>
            </w:r>
            <w:r w:rsidR="00E72941" w:rsidRPr="00F16FA4">
              <w:t xml:space="preserve">.  </w:t>
            </w:r>
            <w:r w:rsidR="000F76D9" w:rsidRPr="00F16FA4">
              <w:t xml:space="preserve">The Commission will give us the opportunity to </w:t>
            </w:r>
            <w:r w:rsidR="003E59FF" w:rsidRPr="00F16FA4">
              <w:t>t</w:t>
            </w:r>
            <w:r w:rsidR="00E72941" w:rsidRPr="00F16FA4">
              <w:t>alk about work we are doing about the cost of living cris</w:t>
            </w:r>
            <w:r w:rsidR="003E59FF" w:rsidRPr="00F16FA4">
              <w:t>i</w:t>
            </w:r>
            <w:r w:rsidR="00E72941" w:rsidRPr="00F16FA4">
              <w:t>s. The final version</w:t>
            </w:r>
            <w:r w:rsidR="003E59FF" w:rsidRPr="00F16FA4">
              <w:t xml:space="preserve"> of the report</w:t>
            </w:r>
            <w:r w:rsidR="00E72941" w:rsidRPr="00F16FA4">
              <w:t xml:space="preserve"> will be sent through</w:t>
            </w:r>
            <w:r w:rsidR="003E59FF" w:rsidRPr="00F16FA4">
              <w:t xml:space="preserve"> to Board members</w:t>
            </w:r>
            <w:r w:rsidR="00E72941" w:rsidRPr="00F16FA4">
              <w:t xml:space="preserve">. </w:t>
            </w:r>
          </w:p>
        </w:tc>
        <w:tc>
          <w:tcPr>
            <w:tcW w:w="992" w:type="dxa"/>
          </w:tcPr>
          <w:p w14:paraId="75A15123" w14:textId="77777777" w:rsidR="0024589E" w:rsidRDefault="0024589E" w:rsidP="00633F4C">
            <w:pPr>
              <w:spacing w:beforeLines="40" w:before="96" w:afterLines="40" w:after="96" w:line="240" w:lineRule="auto"/>
              <w:rPr>
                <w:rFonts w:cs="Calibri"/>
                <w:b/>
                <w:lang w:eastAsia="en-GB"/>
              </w:rPr>
            </w:pPr>
          </w:p>
          <w:p w14:paraId="072722D1" w14:textId="7985C034" w:rsidR="0024589E" w:rsidRDefault="0024589E" w:rsidP="0024589E">
            <w:pPr>
              <w:spacing w:beforeLines="40" w:before="96" w:afterLines="40" w:after="96" w:line="240" w:lineRule="auto"/>
              <w:jc w:val="center"/>
              <w:rPr>
                <w:rFonts w:cs="Calibri"/>
                <w:b/>
                <w:lang w:eastAsia="en-GB"/>
              </w:rPr>
            </w:pPr>
          </w:p>
          <w:p w14:paraId="1B2B949D" w14:textId="71F0F91D" w:rsidR="00AF7AAA" w:rsidRDefault="00AF7AAA" w:rsidP="0024589E">
            <w:pPr>
              <w:spacing w:beforeLines="40" w:before="96" w:afterLines="40" w:after="96" w:line="240" w:lineRule="auto"/>
              <w:jc w:val="center"/>
              <w:rPr>
                <w:rFonts w:cs="Calibri"/>
                <w:b/>
                <w:lang w:eastAsia="en-GB"/>
              </w:rPr>
            </w:pPr>
          </w:p>
          <w:p w14:paraId="4491C293" w14:textId="26E250C1" w:rsidR="00AF7AAA" w:rsidRDefault="00AF7AAA" w:rsidP="0024589E">
            <w:pPr>
              <w:spacing w:beforeLines="40" w:before="96" w:afterLines="40" w:after="96" w:line="240" w:lineRule="auto"/>
              <w:jc w:val="center"/>
              <w:rPr>
                <w:rFonts w:cs="Calibri"/>
                <w:b/>
                <w:lang w:eastAsia="en-GB"/>
              </w:rPr>
            </w:pPr>
          </w:p>
          <w:p w14:paraId="5340BD4D" w14:textId="75AB0DDC" w:rsidR="00AF7AAA" w:rsidRDefault="00AF7AAA" w:rsidP="0024589E">
            <w:pPr>
              <w:spacing w:beforeLines="40" w:before="96" w:afterLines="40" w:after="96" w:line="240" w:lineRule="auto"/>
              <w:jc w:val="center"/>
              <w:rPr>
                <w:rFonts w:cs="Calibri"/>
                <w:b/>
                <w:lang w:eastAsia="en-GB"/>
              </w:rPr>
            </w:pPr>
          </w:p>
          <w:p w14:paraId="3E3F976D" w14:textId="77777777" w:rsidR="00AF7AAA" w:rsidRDefault="00AF7AAA" w:rsidP="0024589E">
            <w:pPr>
              <w:spacing w:beforeLines="40" w:before="96" w:afterLines="40" w:after="96" w:line="240" w:lineRule="auto"/>
              <w:jc w:val="center"/>
              <w:rPr>
                <w:rFonts w:cs="Calibri"/>
                <w:b/>
                <w:lang w:eastAsia="en-GB"/>
              </w:rPr>
            </w:pPr>
          </w:p>
          <w:p w14:paraId="63F65537" w14:textId="77777777" w:rsidR="0024589E" w:rsidRDefault="0024589E" w:rsidP="0024589E">
            <w:pPr>
              <w:spacing w:beforeLines="40" w:before="96" w:afterLines="40" w:after="96" w:line="240" w:lineRule="auto"/>
              <w:jc w:val="center"/>
              <w:rPr>
                <w:rFonts w:cs="Calibri"/>
                <w:b/>
                <w:lang w:eastAsia="en-GB"/>
              </w:rPr>
            </w:pPr>
          </w:p>
          <w:p w14:paraId="41FF8333" w14:textId="3BAC1573" w:rsidR="0024589E" w:rsidRPr="00197760" w:rsidRDefault="0024589E" w:rsidP="0024589E">
            <w:pPr>
              <w:spacing w:beforeLines="40" w:before="96" w:afterLines="40" w:after="96" w:line="240" w:lineRule="auto"/>
              <w:jc w:val="center"/>
              <w:rPr>
                <w:rFonts w:cs="Calibri"/>
                <w:b/>
                <w:lang w:eastAsia="en-GB"/>
              </w:rPr>
            </w:pPr>
          </w:p>
        </w:tc>
      </w:tr>
      <w:tr w:rsidR="00A07B68" w:rsidRPr="00197760" w14:paraId="41FF8338" w14:textId="77777777" w:rsidTr="006E27E7">
        <w:trPr>
          <w:jc w:val="center"/>
        </w:trPr>
        <w:tc>
          <w:tcPr>
            <w:tcW w:w="1277" w:type="dxa"/>
            <w:shd w:val="clear" w:color="auto" w:fill="BFBFBF" w:themeFill="background1" w:themeFillShade="BF"/>
          </w:tcPr>
          <w:p w14:paraId="41FF8335" w14:textId="30E9AA04" w:rsidR="00A07B68" w:rsidRPr="00197760" w:rsidRDefault="00737E21" w:rsidP="006E27E7">
            <w:pPr>
              <w:spacing w:beforeLines="40" w:before="96" w:afterLines="40" w:after="96" w:line="240" w:lineRule="auto"/>
              <w:jc w:val="center"/>
              <w:rPr>
                <w:rFonts w:cs="Calibri"/>
                <w:b/>
                <w:lang w:eastAsia="en-GB"/>
              </w:rPr>
            </w:pPr>
            <w:r>
              <w:rPr>
                <w:rFonts w:cs="Calibri"/>
                <w:b/>
                <w:lang w:eastAsia="en-GB"/>
              </w:rPr>
              <w:lastRenderedPageBreak/>
              <w:t>9</w:t>
            </w:r>
          </w:p>
        </w:tc>
        <w:tc>
          <w:tcPr>
            <w:tcW w:w="7578" w:type="dxa"/>
            <w:shd w:val="clear" w:color="auto" w:fill="BFBFBF" w:themeFill="background1" w:themeFillShade="BF"/>
          </w:tcPr>
          <w:p w14:paraId="41FF8336" w14:textId="6BD4E6B2" w:rsidR="00A07B68" w:rsidRPr="00197760" w:rsidRDefault="003A661B" w:rsidP="006E27E7">
            <w:pPr>
              <w:spacing w:beforeLines="40" w:before="96" w:afterLines="40" w:after="96" w:line="240" w:lineRule="auto"/>
              <w:rPr>
                <w:b/>
                <w:bCs/>
              </w:rPr>
            </w:pPr>
            <w:r>
              <w:rPr>
                <w:b/>
                <w:bCs/>
              </w:rPr>
              <w:t>Fundraising</w:t>
            </w:r>
          </w:p>
        </w:tc>
        <w:tc>
          <w:tcPr>
            <w:tcW w:w="992" w:type="dxa"/>
            <w:shd w:val="clear" w:color="auto" w:fill="BFBFBF" w:themeFill="background1" w:themeFillShade="BF"/>
          </w:tcPr>
          <w:p w14:paraId="41FF8337"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40" w14:textId="77777777" w:rsidTr="006E27E7">
        <w:trPr>
          <w:jc w:val="center"/>
        </w:trPr>
        <w:tc>
          <w:tcPr>
            <w:tcW w:w="1277" w:type="dxa"/>
            <w:shd w:val="clear" w:color="auto" w:fill="auto"/>
          </w:tcPr>
          <w:p w14:paraId="41FF8339" w14:textId="77777777" w:rsidR="00A07B68" w:rsidRPr="00197760" w:rsidRDefault="00A07B68" w:rsidP="006E27E7">
            <w:pPr>
              <w:spacing w:beforeLines="40" w:before="96" w:afterLines="40" w:after="96" w:line="240" w:lineRule="auto"/>
              <w:jc w:val="center"/>
              <w:rPr>
                <w:rFonts w:cs="Calibri"/>
                <w:b/>
                <w:lang w:eastAsia="en-GB"/>
              </w:rPr>
            </w:pPr>
          </w:p>
        </w:tc>
        <w:tc>
          <w:tcPr>
            <w:tcW w:w="7578" w:type="dxa"/>
            <w:shd w:val="clear" w:color="auto" w:fill="auto"/>
          </w:tcPr>
          <w:p w14:paraId="4B3A9905" w14:textId="61BE90D1" w:rsidR="004A102F" w:rsidRDefault="006E0F3C" w:rsidP="004A102F">
            <w:pPr>
              <w:rPr>
                <w:b/>
                <w:bCs/>
              </w:rPr>
            </w:pPr>
            <w:r>
              <w:t>A sig</w:t>
            </w:r>
            <w:r w:rsidR="00567E1F">
              <w:t>nificant amount has changed since the report was drafted.</w:t>
            </w:r>
          </w:p>
          <w:p w14:paraId="220D2C7C" w14:textId="2C93D8D4" w:rsidR="004A102F" w:rsidRPr="007B2168" w:rsidRDefault="00567E1F" w:rsidP="004A102F">
            <w:r>
              <w:t>The report identifies that we are w</w:t>
            </w:r>
            <w:r w:rsidR="004A102F" w:rsidRPr="007B2168">
              <w:t xml:space="preserve">aiting on results of major bids. </w:t>
            </w:r>
            <w:r>
              <w:t>Subse</w:t>
            </w:r>
            <w:r w:rsidR="00F34392">
              <w:t>quently we have had s</w:t>
            </w:r>
            <w:r w:rsidR="004A102F" w:rsidRPr="007B2168">
              <w:t>uccess</w:t>
            </w:r>
            <w:r w:rsidR="00F34392">
              <w:t xml:space="preserve"> with our</w:t>
            </w:r>
            <w:r w:rsidR="004A102F" w:rsidRPr="007B2168">
              <w:t xml:space="preserve"> N</w:t>
            </w:r>
            <w:r w:rsidR="00F34392">
              <w:t xml:space="preserve">ational </w:t>
            </w:r>
            <w:r w:rsidR="004A102F" w:rsidRPr="007B2168">
              <w:t>C</w:t>
            </w:r>
            <w:r w:rsidR="00F34392">
              <w:t xml:space="preserve">itizen </w:t>
            </w:r>
            <w:r w:rsidR="004A102F" w:rsidRPr="007B2168">
              <w:t>S</w:t>
            </w:r>
            <w:r w:rsidR="00F34392">
              <w:t>ervice (NCS)</w:t>
            </w:r>
            <w:r w:rsidR="004A102F" w:rsidRPr="007B2168">
              <w:t xml:space="preserve"> and</w:t>
            </w:r>
            <w:r w:rsidR="00F34392">
              <w:t xml:space="preserve"> Ministry of Justice</w:t>
            </w:r>
            <w:r w:rsidR="004A102F" w:rsidRPr="007B2168">
              <w:t xml:space="preserve"> </w:t>
            </w:r>
            <w:r w:rsidR="00F34392">
              <w:t>(</w:t>
            </w:r>
            <w:proofErr w:type="spellStart"/>
            <w:r w:rsidR="004A102F" w:rsidRPr="007B2168">
              <w:t>Mo</w:t>
            </w:r>
            <w:r w:rsidR="00F34392">
              <w:t>J</w:t>
            </w:r>
            <w:proofErr w:type="spellEnd"/>
            <w:r w:rsidR="00F34392">
              <w:t>) bids</w:t>
            </w:r>
            <w:r w:rsidR="004A102F" w:rsidRPr="007B2168">
              <w:t>.</w:t>
            </w:r>
          </w:p>
          <w:p w14:paraId="6E705873" w14:textId="18B2E6A4" w:rsidR="004A102F" w:rsidRPr="007B2168" w:rsidRDefault="00F34392" w:rsidP="0078108A">
            <w:r>
              <w:t xml:space="preserve">Further successes have come through </w:t>
            </w:r>
            <w:r w:rsidR="00297C42">
              <w:t xml:space="preserve">our involvement in the consortium delivering the </w:t>
            </w:r>
            <w:r w:rsidR="004A102F" w:rsidRPr="007B2168">
              <w:t xml:space="preserve">Opening </w:t>
            </w:r>
            <w:r w:rsidR="00297C42">
              <w:t>S</w:t>
            </w:r>
            <w:r w:rsidR="004A102F" w:rsidRPr="007B2168">
              <w:t xml:space="preserve">chool </w:t>
            </w:r>
            <w:r w:rsidR="00297C42">
              <w:t>F</w:t>
            </w:r>
            <w:r w:rsidR="004A102F" w:rsidRPr="007B2168">
              <w:t>acilities</w:t>
            </w:r>
            <w:r w:rsidR="00297C42">
              <w:t xml:space="preserve"> Fund</w:t>
            </w:r>
            <w:r w:rsidR="000D4C5B">
              <w:t xml:space="preserve">; we have received £165,000 from Welsh Government to run </w:t>
            </w:r>
            <w:r w:rsidR="0078108A">
              <w:t xml:space="preserve"> </w:t>
            </w:r>
            <w:r w:rsidR="00DD15EB">
              <w:t>i</w:t>
            </w:r>
            <w:r w:rsidR="0078108A">
              <w:t xml:space="preserve">nclusive </w:t>
            </w:r>
            <w:r w:rsidR="000D4C5B">
              <w:t xml:space="preserve">activity </w:t>
            </w:r>
            <w:r w:rsidR="004A102F" w:rsidRPr="007B2168">
              <w:t xml:space="preserve">, </w:t>
            </w:r>
            <w:r w:rsidR="00DD15EB">
              <w:t>linked to Wales involvement in the</w:t>
            </w:r>
            <w:r w:rsidR="004A102F" w:rsidRPr="007B2168">
              <w:t xml:space="preserve"> </w:t>
            </w:r>
            <w:r w:rsidR="00DD15EB">
              <w:t>W</w:t>
            </w:r>
            <w:r w:rsidR="004A102F" w:rsidRPr="007B2168">
              <w:t xml:space="preserve">orld </w:t>
            </w:r>
            <w:r w:rsidR="00DD15EB">
              <w:t>C</w:t>
            </w:r>
            <w:r w:rsidR="004A102F" w:rsidRPr="007B2168">
              <w:t xml:space="preserve">up. Outstanding health work. Unsuccessful Prudence bid but keen to work with us on another project. </w:t>
            </w:r>
          </w:p>
          <w:p w14:paraId="66FE37F3" w14:textId="44E8A64C" w:rsidR="004A102F" w:rsidRPr="007B2168" w:rsidRDefault="001A06C9" w:rsidP="004A102F">
            <w:r>
              <w:t>The p</w:t>
            </w:r>
            <w:r w:rsidR="004A102F" w:rsidRPr="007B2168">
              <w:t>revious</w:t>
            </w:r>
            <w:r>
              <w:t xml:space="preserve"> report in July referred to</w:t>
            </w:r>
            <w:r w:rsidR="004A102F" w:rsidRPr="007B2168">
              <w:t xml:space="preserve"> changes in the fundraising team. </w:t>
            </w:r>
            <w:r>
              <w:t>The team is now s</w:t>
            </w:r>
            <w:r w:rsidR="004A102F" w:rsidRPr="007B2168">
              <w:t>ettled</w:t>
            </w:r>
            <w:r>
              <w:t xml:space="preserve"> and we have</w:t>
            </w:r>
            <w:r w:rsidR="004A102F" w:rsidRPr="007B2168">
              <w:t xml:space="preserve"> recruited well. Now have a new </w:t>
            </w:r>
            <w:r w:rsidR="00E46032" w:rsidRPr="007B2168">
              <w:t>fundraising</w:t>
            </w:r>
            <w:r w:rsidR="004A102F" w:rsidRPr="007B2168">
              <w:t xml:space="preserve"> and comms team. Man</w:t>
            </w:r>
            <w:r w:rsidR="00C70707">
              <w:t>a</w:t>
            </w:r>
            <w:r w:rsidR="004A102F" w:rsidRPr="007B2168">
              <w:t xml:space="preserve">ge the </w:t>
            </w:r>
            <w:r w:rsidR="00E46032" w:rsidRPr="007B2168">
              <w:t>pipeline</w:t>
            </w:r>
            <w:r w:rsidR="004A102F" w:rsidRPr="007B2168">
              <w:t xml:space="preserve"> and man</w:t>
            </w:r>
            <w:r w:rsidR="00C70707">
              <w:t>a</w:t>
            </w:r>
            <w:r w:rsidR="004A102F" w:rsidRPr="007B2168">
              <w:t xml:space="preserve">ge relationships going well. Social value when bidding for government contracts. Construction projects. Feels like a better way of doing business where corporate contracts are concerned. Subway sponsored part of the </w:t>
            </w:r>
            <w:r w:rsidR="00C70707">
              <w:t>I</w:t>
            </w:r>
            <w:r w:rsidR="004A102F" w:rsidRPr="007B2168">
              <w:t>nspiration 2022 project. Head of marketing in Coca cola</w:t>
            </w:r>
            <w:r w:rsidR="004A102F">
              <w:rPr>
                <w:b/>
                <w:bCs/>
              </w:rPr>
              <w:t xml:space="preserve">. </w:t>
            </w:r>
            <w:r w:rsidR="004A102F" w:rsidRPr="007B2168">
              <w:t xml:space="preserve">Franchise models are looking like good options. Positive project work. </w:t>
            </w:r>
          </w:p>
          <w:p w14:paraId="41B54F00" w14:textId="31B82E3C" w:rsidR="004A102F" w:rsidRPr="007B2168" w:rsidRDefault="004A102F" w:rsidP="004A102F">
            <w:r w:rsidRPr="007B2168">
              <w:t xml:space="preserve">High net worth project </w:t>
            </w:r>
            <w:r w:rsidR="009B32D4">
              <w:t>moving forward.</w:t>
            </w:r>
          </w:p>
          <w:p w14:paraId="63A49827" w14:textId="4CED5658" w:rsidR="004A102F" w:rsidRPr="007B2168" w:rsidRDefault="004A102F" w:rsidP="004A102F">
            <w:r w:rsidRPr="007B2168">
              <w:t xml:space="preserve">Opening </w:t>
            </w:r>
            <w:r w:rsidR="0006030B">
              <w:t>School Facilities</w:t>
            </w:r>
            <w:r w:rsidRPr="007B2168">
              <w:t xml:space="preserve"> – Sport England</w:t>
            </w:r>
            <w:r w:rsidR="00F401A1">
              <w:t xml:space="preserve"> previously administered this fund for the</w:t>
            </w:r>
            <w:r w:rsidRPr="007B2168">
              <w:t xml:space="preserve"> community us</w:t>
            </w:r>
            <w:r w:rsidR="00F401A1">
              <w:t>e</w:t>
            </w:r>
            <w:r w:rsidRPr="007B2168">
              <w:t xml:space="preserve"> of school facilities outside of school hours.  DFE </w:t>
            </w:r>
            <w:r w:rsidR="00F401A1">
              <w:t>have committed</w:t>
            </w:r>
            <w:r w:rsidR="007366E7">
              <w:t xml:space="preserve"> to</w:t>
            </w:r>
            <w:r w:rsidRPr="007B2168">
              <w:t xml:space="preserve"> a contract </w:t>
            </w:r>
            <w:r w:rsidR="007366E7">
              <w:t>worth</w:t>
            </w:r>
            <w:r w:rsidRPr="007B2168">
              <w:t xml:space="preserve"> 57m over three years.</w:t>
            </w:r>
            <w:r w:rsidR="007366E7">
              <w:t xml:space="preserve"> </w:t>
            </w:r>
            <w:r w:rsidRPr="007B2168">
              <w:t>StreetGames</w:t>
            </w:r>
            <w:r w:rsidR="007366E7">
              <w:t xml:space="preserve"> is a member of a consortium led by the Active Partnership Network and involving the Youth Sport Trust and </w:t>
            </w:r>
            <w:r w:rsidR="00797C02">
              <w:t xml:space="preserve">UK </w:t>
            </w:r>
            <w:r w:rsidR="007366E7">
              <w:t>active</w:t>
            </w:r>
            <w:r w:rsidR="00B951E9">
              <w:t>.</w:t>
            </w:r>
            <w:r w:rsidRPr="007B2168">
              <w:t xml:space="preserve"> SG</w:t>
            </w:r>
            <w:r w:rsidR="00B951E9">
              <w:t xml:space="preserve"> will</w:t>
            </w:r>
            <w:r w:rsidRPr="007B2168">
              <w:t xml:space="preserve"> focus</w:t>
            </w:r>
            <w:r w:rsidR="00B951E9">
              <w:t xml:space="preserve"> specifically</w:t>
            </w:r>
            <w:r w:rsidRPr="007B2168">
              <w:t xml:space="preserve"> on </w:t>
            </w:r>
            <w:r w:rsidR="00B951E9">
              <w:t xml:space="preserve">areas of </w:t>
            </w:r>
            <w:r w:rsidRPr="007B2168">
              <w:t>deprivation</w:t>
            </w:r>
            <w:r w:rsidR="00B951E9">
              <w:t xml:space="preserve"> and</w:t>
            </w:r>
            <w:r w:rsidRPr="007B2168">
              <w:t xml:space="preserve"> opening up</w:t>
            </w:r>
            <w:r w:rsidR="00B951E9">
              <w:t xml:space="preserve"> facilities</w:t>
            </w:r>
            <w:r w:rsidRPr="007B2168">
              <w:t xml:space="preserve"> to a different range of groups</w:t>
            </w:r>
            <w:r w:rsidR="00B951E9">
              <w:t xml:space="preserve"> (not just traditional sports clubs)</w:t>
            </w:r>
            <w:r w:rsidRPr="007B2168">
              <w:t xml:space="preserve">. </w:t>
            </w:r>
            <w:r w:rsidR="00167985">
              <w:t>We will probably work with Multi-Academy Trusts and</w:t>
            </w:r>
            <w:r w:rsidRPr="007B2168">
              <w:t xml:space="preserve"> </w:t>
            </w:r>
            <w:r w:rsidR="00167985">
              <w:t>f</w:t>
            </w:r>
            <w:r w:rsidRPr="007B2168">
              <w:t>ocus</w:t>
            </w:r>
            <w:r w:rsidR="00167985">
              <w:t xml:space="preserve"> in</w:t>
            </w:r>
            <w:r w:rsidRPr="007B2168">
              <w:t xml:space="preserve"> on 5 or 6 geographical areas</w:t>
            </w:r>
            <w:r w:rsidR="00167985">
              <w:t xml:space="preserve"> to look for sustainable models of delivery</w:t>
            </w:r>
            <w:r w:rsidRPr="007B2168">
              <w:t xml:space="preserve">. </w:t>
            </w:r>
          </w:p>
          <w:p w14:paraId="3C6DF240" w14:textId="330E7732" w:rsidR="004A102F" w:rsidRPr="007B2168" w:rsidRDefault="004A102F" w:rsidP="004A102F">
            <w:r w:rsidRPr="007B2168">
              <w:t xml:space="preserve">School budgets have been cut so therefore </w:t>
            </w:r>
            <w:r w:rsidR="00C70707">
              <w:t>renting out facilities has become important as</w:t>
            </w:r>
            <w:r w:rsidRPr="007B2168">
              <w:t xml:space="preserve"> a fundraising opportunity. </w:t>
            </w:r>
          </w:p>
          <w:p w14:paraId="60F3522C" w14:textId="702ED9AA" w:rsidR="004A102F" w:rsidRPr="007B2168" w:rsidRDefault="007B437B" w:rsidP="004A102F">
            <w:r>
              <w:t xml:space="preserve">JB shared that </w:t>
            </w:r>
            <w:r w:rsidR="004A102F" w:rsidRPr="007B2168">
              <w:t>Sport England</w:t>
            </w:r>
            <w:r>
              <w:t xml:space="preserve"> had</w:t>
            </w:r>
            <w:r w:rsidR="004A102F" w:rsidRPr="007B2168">
              <w:t xml:space="preserve"> engaged with P</w:t>
            </w:r>
            <w:r w:rsidR="00C6492A" w:rsidRPr="007B2168">
              <w:t xml:space="preserve">rice </w:t>
            </w:r>
            <w:r w:rsidR="004A102F" w:rsidRPr="007B2168">
              <w:t>W</w:t>
            </w:r>
            <w:r w:rsidR="00C6492A" w:rsidRPr="007B2168">
              <w:t xml:space="preserve">aterhouse </w:t>
            </w:r>
            <w:r w:rsidR="004A102F" w:rsidRPr="007B2168">
              <w:t>C</w:t>
            </w:r>
            <w:r w:rsidR="00C6492A" w:rsidRPr="007B2168">
              <w:t>oopers</w:t>
            </w:r>
            <w:r w:rsidR="004A102F" w:rsidRPr="007B2168">
              <w:t xml:space="preserve"> to write about the tax implications of making money in this way.</w:t>
            </w:r>
          </w:p>
          <w:p w14:paraId="664BB797" w14:textId="01DFF440" w:rsidR="003D56C0" w:rsidRDefault="004A102F" w:rsidP="001877E2">
            <w:pPr>
              <w:rPr>
                <w:b/>
                <w:bCs/>
              </w:rPr>
            </w:pPr>
            <w:r>
              <w:rPr>
                <w:b/>
                <w:bCs/>
              </w:rPr>
              <w:lastRenderedPageBreak/>
              <w:t xml:space="preserve">High net worth project </w:t>
            </w:r>
            <w:r w:rsidR="009A5CBC">
              <w:rPr>
                <w:b/>
                <w:bCs/>
              </w:rPr>
              <w:t xml:space="preserve">paper </w:t>
            </w:r>
            <w:r w:rsidR="003521C3">
              <w:rPr>
                <w:b/>
                <w:bCs/>
              </w:rPr>
              <w:t xml:space="preserve">9a. </w:t>
            </w:r>
            <w:r>
              <w:rPr>
                <w:b/>
                <w:bCs/>
              </w:rPr>
              <w:t xml:space="preserve">– </w:t>
            </w:r>
            <w:r w:rsidRPr="003074BB">
              <w:t>project undertaken to secure more reliable income for StreetGames with less restrictions for</w:t>
            </w:r>
            <w:r w:rsidR="00AF1763">
              <w:t xml:space="preserve"> its</w:t>
            </w:r>
            <w:r w:rsidRPr="003074BB">
              <w:t xml:space="preserve"> use.  </w:t>
            </w:r>
            <w:r w:rsidR="00AF1763">
              <w:t>We have established that there is an</w:t>
            </w:r>
            <w:r w:rsidR="001A5217">
              <w:t xml:space="preserve"> a</w:t>
            </w:r>
            <w:r w:rsidRPr="003074BB">
              <w:t>ppetite for philanthropic opportunities through StreetGames.</w:t>
            </w:r>
            <w:r w:rsidR="001A5217">
              <w:t xml:space="preserve"> MP is now pursuing discussions with</w:t>
            </w:r>
            <w:r w:rsidRPr="003074BB">
              <w:t xml:space="preserve"> 5 named individuals working with the</w:t>
            </w:r>
            <w:r w:rsidR="001A5217">
              <w:t>ir</w:t>
            </w:r>
            <w:r w:rsidRPr="003074BB">
              <w:t xml:space="preserve"> asset</w:t>
            </w:r>
            <w:r w:rsidR="001A5217">
              <w:t>/wealth</w:t>
            </w:r>
            <w:r w:rsidRPr="003074BB">
              <w:t xml:space="preserve"> managers. Working though how to engage with these individuals, manage risks with profiles. Engage subgroup of business advisory board, manage expectations of what opportunities should be followed up on. Commercial deals and individual deals. RD was asked about legalities and reputational risk. Separate holding company? No,</w:t>
            </w:r>
            <w:r w:rsidR="00D25104">
              <w:t xml:space="preserve"> more likely that this should be a</w:t>
            </w:r>
            <w:r w:rsidRPr="003074BB">
              <w:t xml:space="preserve"> designated fund. The project would be named by the individual.</w:t>
            </w:r>
            <w:r>
              <w:rPr>
                <w:b/>
                <w:bCs/>
              </w:rPr>
              <w:t xml:space="preserve"> </w:t>
            </w:r>
          </w:p>
          <w:p w14:paraId="7106F82F" w14:textId="77777777" w:rsidR="003521C3" w:rsidRDefault="00615F7B" w:rsidP="001877E2">
            <w:pPr>
              <w:rPr>
                <w:b/>
                <w:bCs/>
              </w:rPr>
            </w:pPr>
            <w:r>
              <w:rPr>
                <w:b/>
                <w:bCs/>
              </w:rPr>
              <w:t>Ethics paper 9b.</w:t>
            </w:r>
          </w:p>
          <w:p w14:paraId="41FF833E" w14:textId="1AF3815F" w:rsidR="00615F7B" w:rsidRPr="003074BB" w:rsidRDefault="00257E15" w:rsidP="001877E2">
            <w:r w:rsidRPr="00797C02">
              <w:rPr>
                <w:b/>
                <w:bCs/>
                <w:i/>
                <w:iCs/>
              </w:rPr>
              <w:t>Approved</w:t>
            </w:r>
            <w:r>
              <w:t xml:space="preserve"> following amendments from July meeting – no further comments.</w:t>
            </w:r>
          </w:p>
        </w:tc>
        <w:tc>
          <w:tcPr>
            <w:tcW w:w="992" w:type="dxa"/>
            <w:shd w:val="clear" w:color="auto" w:fill="auto"/>
          </w:tcPr>
          <w:p w14:paraId="41FF833F" w14:textId="4129A84A" w:rsidR="00266987" w:rsidRPr="00197760" w:rsidRDefault="00266987" w:rsidP="004A102F">
            <w:pPr>
              <w:spacing w:beforeLines="40" w:before="96" w:afterLines="40" w:after="96" w:line="240" w:lineRule="auto"/>
              <w:rPr>
                <w:rFonts w:cs="Calibri"/>
                <w:b/>
                <w:lang w:eastAsia="en-GB"/>
              </w:rPr>
            </w:pPr>
          </w:p>
        </w:tc>
      </w:tr>
      <w:tr w:rsidR="00A07B68" w:rsidRPr="00197760" w14:paraId="41FF8344" w14:textId="77777777" w:rsidTr="006E27E7">
        <w:trPr>
          <w:jc w:val="center"/>
        </w:trPr>
        <w:tc>
          <w:tcPr>
            <w:tcW w:w="1277" w:type="dxa"/>
            <w:shd w:val="clear" w:color="auto" w:fill="BFBFBF" w:themeFill="background1" w:themeFillShade="BF"/>
          </w:tcPr>
          <w:p w14:paraId="41FF8341" w14:textId="724F9280" w:rsidR="00A07B68" w:rsidRPr="00197760" w:rsidRDefault="00CC7E88" w:rsidP="006E27E7">
            <w:pPr>
              <w:spacing w:beforeLines="40" w:before="96" w:afterLines="40" w:after="96" w:line="240" w:lineRule="auto"/>
              <w:jc w:val="center"/>
              <w:rPr>
                <w:rFonts w:cs="Calibri"/>
                <w:b/>
                <w:lang w:eastAsia="en-GB"/>
              </w:rPr>
            </w:pPr>
            <w:r>
              <w:rPr>
                <w:rFonts w:cs="Calibri"/>
                <w:b/>
                <w:lang w:eastAsia="en-GB"/>
              </w:rPr>
              <w:t>10</w:t>
            </w:r>
          </w:p>
        </w:tc>
        <w:tc>
          <w:tcPr>
            <w:tcW w:w="7578" w:type="dxa"/>
            <w:shd w:val="clear" w:color="auto" w:fill="BFBFBF" w:themeFill="background1" w:themeFillShade="BF"/>
          </w:tcPr>
          <w:p w14:paraId="41FF8342" w14:textId="04EE2569" w:rsidR="00A07B68" w:rsidRPr="00BF68E6" w:rsidRDefault="007B2168" w:rsidP="006E27E7">
            <w:pPr>
              <w:spacing w:beforeLines="40" w:before="96" w:afterLines="40" w:after="96" w:line="240" w:lineRule="auto"/>
              <w:rPr>
                <w:b/>
                <w:bCs/>
              </w:rPr>
            </w:pPr>
            <w:r>
              <w:rPr>
                <w:rFonts w:cs="Calibri"/>
                <w:b/>
                <w:bCs/>
              </w:rPr>
              <w:t>Balance Scorecard</w:t>
            </w:r>
          </w:p>
        </w:tc>
        <w:tc>
          <w:tcPr>
            <w:tcW w:w="992" w:type="dxa"/>
            <w:shd w:val="clear" w:color="auto" w:fill="BFBFBF" w:themeFill="background1" w:themeFillShade="BF"/>
          </w:tcPr>
          <w:p w14:paraId="41FF8343"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5D" w14:textId="77777777" w:rsidTr="006E27E7">
        <w:trPr>
          <w:jc w:val="center"/>
        </w:trPr>
        <w:tc>
          <w:tcPr>
            <w:tcW w:w="1277" w:type="dxa"/>
            <w:tcBorders>
              <w:bottom w:val="single" w:sz="4" w:space="0" w:color="auto"/>
            </w:tcBorders>
          </w:tcPr>
          <w:p w14:paraId="41FF8345" w14:textId="77777777" w:rsidR="00A07B68" w:rsidRPr="00197760" w:rsidRDefault="00A07B68" w:rsidP="006E27E7">
            <w:pPr>
              <w:spacing w:beforeLines="40" w:before="96" w:afterLines="40" w:after="96" w:line="240" w:lineRule="auto"/>
              <w:jc w:val="center"/>
              <w:rPr>
                <w:rFonts w:cs="Calibri"/>
                <w:lang w:eastAsia="en-GB"/>
              </w:rPr>
            </w:pPr>
          </w:p>
        </w:tc>
        <w:tc>
          <w:tcPr>
            <w:tcW w:w="7578" w:type="dxa"/>
            <w:tcBorders>
              <w:bottom w:val="single" w:sz="4" w:space="0" w:color="auto"/>
            </w:tcBorders>
          </w:tcPr>
          <w:p w14:paraId="41FF834D" w14:textId="28DDF322" w:rsidR="00C646F1" w:rsidRPr="004A4118" w:rsidRDefault="00271B53" w:rsidP="004A4118">
            <w:r w:rsidRPr="00B71428">
              <w:rPr>
                <w:b/>
                <w:bCs/>
              </w:rPr>
              <w:t xml:space="preserve">Performance Management </w:t>
            </w:r>
            <w:r w:rsidR="004A4118" w:rsidRPr="00B71428">
              <w:rPr>
                <w:b/>
                <w:bCs/>
              </w:rPr>
              <w:t>Balance Scorecard</w:t>
            </w:r>
            <w:r w:rsidRPr="00B71428">
              <w:rPr>
                <w:b/>
                <w:bCs/>
              </w:rPr>
              <w:t xml:space="preserve"> paper </w:t>
            </w:r>
            <w:r w:rsidR="00B71428" w:rsidRPr="00B71428">
              <w:rPr>
                <w:b/>
                <w:bCs/>
              </w:rPr>
              <w:t>10a.</w:t>
            </w:r>
            <w:r w:rsidR="004A4118" w:rsidRPr="004A4118">
              <w:t xml:space="preserve"> – Report has been to the audit committee. Comments were incorporated. Background thinking set out. The report has been updated for the first quarter. EDI indicator is being updated. Staff survey hasn’t happened yet this year, all else complete. All on track. Floor open for questions. Targets – Still working some out. 10 year strategy will include reference to the targets. Need a direct link between the target sand the strategies. How does it give us confidence. Identify the headline objectives and how the fits in with the end game strategy. 4 elements of endgame how best to highlight meaningful milestones. (ML) Relevance of strategy. </w:t>
            </w:r>
          </w:p>
        </w:tc>
        <w:tc>
          <w:tcPr>
            <w:tcW w:w="992" w:type="dxa"/>
            <w:tcBorders>
              <w:bottom w:val="single" w:sz="4" w:space="0" w:color="auto"/>
            </w:tcBorders>
          </w:tcPr>
          <w:p w14:paraId="41FF835C" w14:textId="22540430" w:rsidR="00D34411" w:rsidRPr="00197760" w:rsidRDefault="00D34411" w:rsidP="004A4118">
            <w:pPr>
              <w:spacing w:beforeLines="40" w:before="96" w:afterLines="40" w:after="96" w:line="240" w:lineRule="auto"/>
              <w:rPr>
                <w:rFonts w:cs="Calibri"/>
                <w:b/>
                <w:lang w:eastAsia="en-GB"/>
              </w:rPr>
            </w:pPr>
          </w:p>
        </w:tc>
      </w:tr>
      <w:tr w:rsidR="00A07B68" w:rsidRPr="00197760" w14:paraId="41FF8361" w14:textId="77777777" w:rsidTr="006E27E7">
        <w:trPr>
          <w:jc w:val="center"/>
        </w:trPr>
        <w:tc>
          <w:tcPr>
            <w:tcW w:w="1277" w:type="dxa"/>
            <w:shd w:val="clear" w:color="auto" w:fill="BFBFBF" w:themeFill="background1" w:themeFillShade="BF"/>
          </w:tcPr>
          <w:p w14:paraId="41FF835E" w14:textId="3B70DDAF" w:rsidR="00A07B68" w:rsidRPr="00197760" w:rsidRDefault="00A07B68" w:rsidP="006E27E7">
            <w:pPr>
              <w:spacing w:beforeLines="40" w:before="96" w:afterLines="40" w:after="96" w:line="240" w:lineRule="auto"/>
              <w:jc w:val="center"/>
              <w:rPr>
                <w:rFonts w:cs="Calibri"/>
                <w:b/>
                <w:lang w:eastAsia="en-GB"/>
              </w:rPr>
            </w:pPr>
            <w:r w:rsidRPr="00197760">
              <w:rPr>
                <w:rFonts w:cs="Calibri"/>
                <w:b/>
                <w:lang w:eastAsia="en-GB"/>
              </w:rPr>
              <w:t>1</w:t>
            </w:r>
            <w:r w:rsidR="00DB1BE6">
              <w:rPr>
                <w:rFonts w:cs="Calibri"/>
                <w:b/>
                <w:lang w:eastAsia="en-GB"/>
              </w:rPr>
              <w:t>1</w:t>
            </w:r>
          </w:p>
        </w:tc>
        <w:tc>
          <w:tcPr>
            <w:tcW w:w="7578" w:type="dxa"/>
            <w:shd w:val="clear" w:color="auto" w:fill="BFBFBF" w:themeFill="background1" w:themeFillShade="BF"/>
          </w:tcPr>
          <w:p w14:paraId="41FF835F" w14:textId="394AF995" w:rsidR="00A07B68" w:rsidRPr="00197760" w:rsidRDefault="001E508F" w:rsidP="006E27E7">
            <w:pPr>
              <w:spacing w:beforeLines="40" w:before="96" w:afterLines="40" w:after="96" w:line="240" w:lineRule="auto"/>
              <w:rPr>
                <w:rFonts w:cs="Calibri"/>
                <w:b/>
                <w:bCs/>
              </w:rPr>
            </w:pPr>
            <w:r>
              <w:rPr>
                <w:rFonts w:cs="Calibri"/>
                <w:b/>
                <w:bCs/>
              </w:rPr>
              <w:t>Risk Register</w:t>
            </w:r>
          </w:p>
        </w:tc>
        <w:tc>
          <w:tcPr>
            <w:tcW w:w="992" w:type="dxa"/>
            <w:shd w:val="clear" w:color="auto" w:fill="BFBFBF" w:themeFill="background1" w:themeFillShade="BF"/>
          </w:tcPr>
          <w:p w14:paraId="41FF8360"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69" w14:textId="77777777" w:rsidTr="006E27E7">
        <w:trPr>
          <w:jc w:val="center"/>
        </w:trPr>
        <w:tc>
          <w:tcPr>
            <w:tcW w:w="1277" w:type="dxa"/>
          </w:tcPr>
          <w:p w14:paraId="41FF8362" w14:textId="77777777" w:rsidR="00A07B68" w:rsidRPr="00197760" w:rsidRDefault="00A07B68" w:rsidP="006E27E7">
            <w:pPr>
              <w:spacing w:beforeLines="40" w:before="96" w:afterLines="40" w:after="96" w:line="240" w:lineRule="auto"/>
              <w:jc w:val="center"/>
              <w:rPr>
                <w:rFonts w:cs="Calibri"/>
                <w:lang w:eastAsia="en-GB"/>
              </w:rPr>
            </w:pPr>
          </w:p>
        </w:tc>
        <w:tc>
          <w:tcPr>
            <w:tcW w:w="7578" w:type="dxa"/>
          </w:tcPr>
          <w:p w14:paraId="41FF8367" w14:textId="7D15E3D0" w:rsidR="00A07B68" w:rsidRPr="00B71428" w:rsidRDefault="00191113" w:rsidP="001D406E">
            <w:proofErr w:type="spellStart"/>
            <w:r w:rsidRPr="00B71428">
              <w:t>MoJ</w:t>
            </w:r>
            <w:proofErr w:type="spellEnd"/>
            <w:r w:rsidRPr="00B71428">
              <w:t xml:space="preserve"> bid was reviewed. Changes since last meeting. Staff satisfaction. Fundraising score gone up. P</w:t>
            </w:r>
            <w:r w:rsidR="00B71428">
              <w:t>W</w:t>
            </w:r>
            <w:r w:rsidRPr="00B71428">
              <w:t xml:space="preserve">R </w:t>
            </w:r>
            <w:r w:rsidR="00F826E0">
              <w:t>highlight</w:t>
            </w:r>
            <w:r w:rsidRPr="00B71428">
              <w:t>ed</w:t>
            </w:r>
            <w:r w:rsidR="00F826E0">
              <w:t xml:space="preserve"> the issue of</w:t>
            </w:r>
            <w:r w:rsidRPr="00B71428">
              <w:t xml:space="preserve"> effective growth</w:t>
            </w:r>
            <w:r w:rsidR="00AF552D">
              <w:t xml:space="preserve"> and whilst</w:t>
            </w:r>
            <w:r w:rsidR="00593A2D">
              <w:t xml:space="preserve"> </w:t>
            </w:r>
            <w:r w:rsidR="00AF552D">
              <w:t>f</w:t>
            </w:r>
            <w:r w:rsidRPr="00B71428">
              <w:t>ront</w:t>
            </w:r>
            <w:r w:rsidR="00AF552D">
              <w:t>line</w:t>
            </w:r>
            <w:r w:rsidRPr="00B71428">
              <w:t xml:space="preserve"> staffing</w:t>
            </w:r>
            <w:r w:rsidR="00AF552D">
              <w:t xml:space="preserve"> is important there is an equal need to</w:t>
            </w:r>
            <w:r w:rsidR="00C415C2">
              <w:t xml:space="preserve"> g</w:t>
            </w:r>
            <w:r w:rsidRPr="00B71428">
              <w:t xml:space="preserve">row </w:t>
            </w:r>
            <w:r w:rsidR="00C415C2">
              <w:t xml:space="preserve">the </w:t>
            </w:r>
            <w:r w:rsidRPr="00B71428">
              <w:t xml:space="preserve">back office. </w:t>
            </w:r>
          </w:p>
        </w:tc>
        <w:tc>
          <w:tcPr>
            <w:tcW w:w="992" w:type="dxa"/>
          </w:tcPr>
          <w:p w14:paraId="41FF8368" w14:textId="0D13A503" w:rsidR="00347BC1" w:rsidRPr="009A5063" w:rsidRDefault="00347BC1" w:rsidP="00191113">
            <w:pPr>
              <w:spacing w:beforeLines="40" w:before="96" w:afterLines="40" w:after="96" w:line="240" w:lineRule="auto"/>
              <w:rPr>
                <w:rFonts w:cs="Calibri"/>
                <w:b/>
                <w:lang w:eastAsia="en-GB"/>
              </w:rPr>
            </w:pPr>
          </w:p>
        </w:tc>
      </w:tr>
      <w:tr w:rsidR="00A07B68" w:rsidRPr="00197760" w14:paraId="41FF836D" w14:textId="77777777" w:rsidTr="006E27E7">
        <w:trPr>
          <w:jc w:val="center"/>
        </w:trPr>
        <w:tc>
          <w:tcPr>
            <w:tcW w:w="1277" w:type="dxa"/>
            <w:shd w:val="clear" w:color="auto" w:fill="BFBFBF" w:themeFill="background1" w:themeFillShade="BF"/>
          </w:tcPr>
          <w:p w14:paraId="41FF836A" w14:textId="26ADA2C5" w:rsidR="00A07B68" w:rsidRPr="00197760" w:rsidRDefault="00A07B68" w:rsidP="006E27E7">
            <w:pPr>
              <w:spacing w:beforeLines="40" w:before="96" w:afterLines="40" w:after="96" w:line="240" w:lineRule="auto"/>
              <w:jc w:val="center"/>
              <w:rPr>
                <w:rFonts w:cs="Calibri"/>
                <w:b/>
                <w:lang w:eastAsia="en-GB"/>
              </w:rPr>
            </w:pPr>
            <w:r>
              <w:rPr>
                <w:rFonts w:cs="Calibri"/>
                <w:b/>
                <w:lang w:eastAsia="en-GB"/>
              </w:rPr>
              <w:t>1</w:t>
            </w:r>
            <w:r w:rsidR="00DB1BE6">
              <w:rPr>
                <w:rFonts w:cs="Calibri"/>
                <w:b/>
                <w:lang w:eastAsia="en-GB"/>
              </w:rPr>
              <w:t>2</w:t>
            </w:r>
          </w:p>
        </w:tc>
        <w:tc>
          <w:tcPr>
            <w:tcW w:w="7578" w:type="dxa"/>
            <w:shd w:val="clear" w:color="auto" w:fill="BFBFBF" w:themeFill="background1" w:themeFillShade="BF"/>
          </w:tcPr>
          <w:p w14:paraId="41FF836B" w14:textId="5927793B" w:rsidR="00A07B68" w:rsidRPr="00197760" w:rsidRDefault="00A601A9" w:rsidP="006E27E7">
            <w:pPr>
              <w:spacing w:beforeLines="40" w:before="96" w:afterLines="40" w:after="96" w:line="240" w:lineRule="auto"/>
              <w:rPr>
                <w:rFonts w:cs="Calibri"/>
                <w:b/>
                <w:bCs/>
              </w:rPr>
            </w:pPr>
            <w:r>
              <w:rPr>
                <w:rFonts w:cs="Calibri"/>
                <w:b/>
                <w:bCs/>
              </w:rPr>
              <w:t>Minutes and Actions from last meeting</w:t>
            </w:r>
          </w:p>
        </w:tc>
        <w:tc>
          <w:tcPr>
            <w:tcW w:w="992" w:type="dxa"/>
            <w:shd w:val="clear" w:color="auto" w:fill="BFBFBF" w:themeFill="background1" w:themeFillShade="BF"/>
          </w:tcPr>
          <w:p w14:paraId="41FF836C"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73" w14:textId="77777777" w:rsidTr="006E27E7">
        <w:trPr>
          <w:jc w:val="center"/>
        </w:trPr>
        <w:tc>
          <w:tcPr>
            <w:tcW w:w="1277" w:type="dxa"/>
            <w:shd w:val="clear" w:color="auto" w:fill="auto"/>
          </w:tcPr>
          <w:p w14:paraId="41FF836E" w14:textId="77777777" w:rsidR="00A07B68" w:rsidRPr="00197760" w:rsidRDefault="00A07B68" w:rsidP="006E27E7">
            <w:pPr>
              <w:spacing w:beforeLines="40" w:before="96" w:afterLines="40" w:after="96" w:line="240" w:lineRule="auto"/>
              <w:jc w:val="center"/>
              <w:rPr>
                <w:rFonts w:cs="Calibri"/>
                <w:b/>
                <w:lang w:eastAsia="en-GB"/>
              </w:rPr>
            </w:pPr>
          </w:p>
        </w:tc>
        <w:tc>
          <w:tcPr>
            <w:tcW w:w="7578" w:type="dxa"/>
            <w:shd w:val="clear" w:color="auto" w:fill="auto"/>
          </w:tcPr>
          <w:p w14:paraId="69E61DE6" w14:textId="291CEF0F" w:rsidR="00062977" w:rsidRDefault="00062977" w:rsidP="00062977">
            <w:pPr>
              <w:tabs>
                <w:tab w:val="left" w:pos="1308"/>
              </w:tabs>
              <w:spacing w:before="120" w:after="120" w:line="240" w:lineRule="auto"/>
            </w:pPr>
            <w:r w:rsidRPr="00F62A0D">
              <w:t xml:space="preserve">The Board </w:t>
            </w:r>
            <w:r>
              <w:t>approved</w:t>
            </w:r>
            <w:r w:rsidRPr="00F62A0D">
              <w:t xml:space="preserve"> the minutes and actions </w:t>
            </w:r>
            <w:r>
              <w:t xml:space="preserve">as a true and accurate </w:t>
            </w:r>
            <w:r w:rsidRPr="00F62A0D">
              <w:t>record</w:t>
            </w:r>
            <w:r>
              <w:t xml:space="preserve"> of</w:t>
            </w:r>
            <w:r w:rsidRPr="00F62A0D">
              <w:t xml:space="preserve"> the </w:t>
            </w:r>
            <w:r w:rsidR="00C415C2">
              <w:t>July</w:t>
            </w:r>
            <w:r w:rsidRPr="00F62A0D">
              <w:t xml:space="preserve"> meeting</w:t>
            </w:r>
            <w:r>
              <w:t>.</w:t>
            </w:r>
          </w:p>
          <w:p w14:paraId="385F1844" w14:textId="77777777" w:rsidR="00062977" w:rsidRDefault="00062977" w:rsidP="00062977">
            <w:r>
              <w:t>The outstanding actions were noted and will be kept on the action log for the next meeting.</w:t>
            </w:r>
          </w:p>
          <w:p w14:paraId="2E548D0D" w14:textId="3B477839" w:rsidR="00A601A9" w:rsidRPr="00847BBF" w:rsidRDefault="00A601A9" w:rsidP="00A601A9">
            <w:r w:rsidRPr="00847BBF">
              <w:t xml:space="preserve">Page 3 – Sport England </w:t>
            </w:r>
            <w:r w:rsidR="00062977" w:rsidRPr="00847BBF">
              <w:t>PowerPoint</w:t>
            </w:r>
            <w:r w:rsidRPr="00847BBF">
              <w:t xml:space="preserve"> slide 5 roles was shared. Added to forward plan, stakeholder matrix discussion. December</w:t>
            </w:r>
          </w:p>
          <w:p w14:paraId="7CB4040F" w14:textId="2171F032" w:rsidR="00A601A9" w:rsidRPr="00847BBF" w:rsidRDefault="00A601A9" w:rsidP="00A601A9">
            <w:r w:rsidRPr="00847BBF">
              <w:t xml:space="preserve">Page 4 – Spoken about succession. </w:t>
            </w:r>
            <w:r w:rsidR="007444B7">
              <w:t>Use of c</w:t>
            </w:r>
            <w:r w:rsidRPr="00847BBF">
              <w:t>over reports</w:t>
            </w:r>
            <w:r w:rsidR="007444B7">
              <w:t xml:space="preserve"> for navigation by trustees </w:t>
            </w:r>
            <w:r w:rsidRPr="00847BBF">
              <w:t xml:space="preserve"> –</w:t>
            </w:r>
            <w:r w:rsidR="007444B7">
              <w:t xml:space="preserve"> general feeling was that this was</w:t>
            </w:r>
            <w:r w:rsidRPr="00847BBF">
              <w:t xml:space="preserve"> </w:t>
            </w:r>
            <w:r w:rsidR="007444B7">
              <w:t>g</w:t>
            </w:r>
            <w:r w:rsidRPr="00847BBF">
              <w:t>ood.</w:t>
            </w:r>
          </w:p>
          <w:p w14:paraId="210CB993" w14:textId="4B060AAC" w:rsidR="00A601A9" w:rsidRPr="00847BBF" w:rsidRDefault="00A601A9" w:rsidP="00A601A9">
            <w:r w:rsidRPr="00847BBF">
              <w:t xml:space="preserve">Confirm 1:1 for 2023. </w:t>
            </w:r>
            <w:r w:rsidR="00847BBF" w:rsidRPr="00847BBF">
              <w:t>PH will arrange with JC</w:t>
            </w:r>
            <w:r w:rsidR="00D804B2">
              <w:t>.</w:t>
            </w:r>
            <w:r w:rsidRPr="00847BBF">
              <w:t xml:space="preserve"> </w:t>
            </w:r>
          </w:p>
          <w:p w14:paraId="0037F547" w14:textId="77777777" w:rsidR="00A601A9" w:rsidRPr="00847BBF" w:rsidRDefault="00A601A9" w:rsidP="00A601A9">
            <w:r w:rsidRPr="00847BBF">
              <w:lastRenderedPageBreak/>
              <w:t>Away day four chairs</w:t>
            </w:r>
          </w:p>
          <w:p w14:paraId="7DC95318" w14:textId="2B187AD1" w:rsidR="00A601A9" w:rsidRPr="00847BBF" w:rsidRDefault="00A601A9" w:rsidP="00A601A9">
            <w:r w:rsidRPr="00847BBF">
              <w:t xml:space="preserve">Page 5 – Spoken about </w:t>
            </w:r>
            <w:r w:rsidR="00D804B2">
              <w:t>C</w:t>
            </w:r>
            <w:r w:rsidRPr="00847BBF">
              <w:t>ommission</w:t>
            </w:r>
          </w:p>
          <w:p w14:paraId="2F85C9AA" w14:textId="75D645E6" w:rsidR="00A601A9" w:rsidRPr="00847BBF" w:rsidRDefault="00A601A9" w:rsidP="00A601A9">
            <w:r w:rsidRPr="00847BBF">
              <w:t xml:space="preserve">Page 6 – Cash management, still on forward plan for </w:t>
            </w:r>
            <w:r w:rsidR="00D804B2">
              <w:t>F</w:t>
            </w:r>
            <w:r w:rsidRPr="00847BBF">
              <w:t xml:space="preserve">inance </w:t>
            </w:r>
            <w:r w:rsidR="00D804B2">
              <w:t>C</w:t>
            </w:r>
            <w:r w:rsidRPr="00847BBF">
              <w:t>ommittee</w:t>
            </w:r>
            <w:r w:rsidR="00D804B2">
              <w:t>.</w:t>
            </w:r>
          </w:p>
          <w:p w14:paraId="3A96500E" w14:textId="4038842F" w:rsidR="00A601A9" w:rsidRPr="00847BBF" w:rsidRDefault="00A601A9" w:rsidP="00A601A9">
            <w:r w:rsidRPr="00847BBF">
              <w:t>Page 7 – Procedural process policy piece complete. What is the chart of the process to make decisions, continue action</w:t>
            </w:r>
            <w:r w:rsidR="0089780F">
              <w:t xml:space="preserve"> – needs to be actioned.</w:t>
            </w:r>
          </w:p>
          <w:p w14:paraId="338A0600" w14:textId="404FF9D2" w:rsidR="00A601A9" w:rsidRPr="00847BBF" w:rsidRDefault="00A601A9" w:rsidP="00A601A9">
            <w:r w:rsidRPr="00847BBF">
              <w:t>Page 8 – Report shared</w:t>
            </w:r>
            <w:r w:rsidR="0089780F">
              <w:t>.</w:t>
            </w:r>
          </w:p>
          <w:p w14:paraId="5114EA77" w14:textId="77777777" w:rsidR="00A601A9" w:rsidRPr="00847BBF" w:rsidRDefault="00A601A9" w:rsidP="00A601A9">
            <w:r w:rsidRPr="00847BBF">
              <w:t>Page 8 – Shared actions</w:t>
            </w:r>
          </w:p>
          <w:p w14:paraId="2A73C77A" w14:textId="010DB88C" w:rsidR="00A601A9" w:rsidRPr="00847BBF" w:rsidRDefault="00A601A9" w:rsidP="00A601A9">
            <w:r w:rsidRPr="00847BBF">
              <w:t xml:space="preserve">Original </w:t>
            </w:r>
            <w:r w:rsidR="00847BBF" w:rsidRPr="00847BBF">
              <w:t>SharePoint</w:t>
            </w:r>
            <w:r w:rsidRPr="00847BBF">
              <w:t xml:space="preserve"> folder will be moved to Govenda.</w:t>
            </w:r>
          </w:p>
          <w:p w14:paraId="36B84A8B" w14:textId="12A449DF" w:rsidR="00A601A9" w:rsidRPr="00847BBF" w:rsidRDefault="00A601A9" w:rsidP="00A601A9">
            <w:r w:rsidRPr="00847BBF">
              <w:t>Page 10 – nothing</w:t>
            </w:r>
            <w:r w:rsidR="0089780F">
              <w:t xml:space="preserve"> to action.</w:t>
            </w:r>
          </w:p>
          <w:p w14:paraId="57108B50" w14:textId="384487EF" w:rsidR="00A601A9" w:rsidRPr="00847BBF" w:rsidRDefault="00A601A9" w:rsidP="00A601A9">
            <w:r w:rsidRPr="00847BBF">
              <w:t xml:space="preserve">Page 11 – </w:t>
            </w:r>
            <w:r w:rsidR="0089780F">
              <w:t>PR</w:t>
            </w:r>
            <w:r w:rsidRPr="00847BBF">
              <w:t xml:space="preserve"> to speak to Margaret</w:t>
            </w:r>
            <w:r w:rsidR="0089780F">
              <w:t xml:space="preserve"> Bowler re: staff survey</w:t>
            </w:r>
            <w:r w:rsidRPr="00847BBF">
              <w:t xml:space="preserve">. </w:t>
            </w:r>
          </w:p>
          <w:p w14:paraId="30BD6D95" w14:textId="77777777" w:rsidR="00A601A9" w:rsidRPr="00847BBF" w:rsidRDefault="00A601A9" w:rsidP="00A601A9">
            <w:r w:rsidRPr="00847BBF">
              <w:t>Page 12 – ML to circulate schematic</w:t>
            </w:r>
          </w:p>
          <w:p w14:paraId="6E21A7B8" w14:textId="77777777" w:rsidR="00A601A9" w:rsidRPr="00847BBF" w:rsidRDefault="00A601A9" w:rsidP="00A601A9">
            <w:r w:rsidRPr="00847BBF">
              <w:t xml:space="preserve">Page 13 – Email was sent. </w:t>
            </w:r>
          </w:p>
          <w:p w14:paraId="41FF8371" w14:textId="3CCA1C97" w:rsidR="00A07B68" w:rsidRPr="00DB1BE6" w:rsidRDefault="00847BBF" w:rsidP="00DB1BE6">
            <w:pPr>
              <w:rPr>
                <w:b/>
                <w:bCs/>
              </w:rPr>
            </w:pPr>
            <w:r>
              <w:t>The minutes were recorded as a t</w:t>
            </w:r>
            <w:r w:rsidR="00A601A9" w:rsidRPr="00847BBF">
              <w:t>rue and correct record</w:t>
            </w:r>
            <w:r>
              <w:t>.</w:t>
            </w:r>
          </w:p>
        </w:tc>
        <w:tc>
          <w:tcPr>
            <w:tcW w:w="992" w:type="dxa"/>
            <w:shd w:val="clear" w:color="auto" w:fill="auto"/>
          </w:tcPr>
          <w:p w14:paraId="41FF8372"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80" w14:textId="77777777" w:rsidTr="006E27E7">
        <w:trPr>
          <w:jc w:val="center"/>
        </w:trPr>
        <w:tc>
          <w:tcPr>
            <w:tcW w:w="1277" w:type="dxa"/>
            <w:shd w:val="clear" w:color="auto" w:fill="BFBFBF" w:themeFill="background1" w:themeFillShade="BF"/>
          </w:tcPr>
          <w:p w14:paraId="41FF837D" w14:textId="62B4BB06" w:rsidR="00A07B68" w:rsidRPr="00197760" w:rsidRDefault="00A07B68" w:rsidP="006E27E7">
            <w:pPr>
              <w:spacing w:beforeLines="40" w:before="96" w:afterLines="40" w:after="96" w:line="240" w:lineRule="auto"/>
              <w:jc w:val="center"/>
              <w:rPr>
                <w:rFonts w:cs="Calibri"/>
                <w:b/>
                <w:lang w:eastAsia="en-GB"/>
              </w:rPr>
            </w:pPr>
            <w:r>
              <w:rPr>
                <w:rFonts w:cs="Calibri"/>
                <w:b/>
                <w:lang w:eastAsia="en-GB"/>
              </w:rPr>
              <w:t>1</w:t>
            </w:r>
            <w:r w:rsidR="00FE65A1">
              <w:rPr>
                <w:rFonts w:cs="Calibri"/>
                <w:b/>
                <w:lang w:eastAsia="en-GB"/>
              </w:rPr>
              <w:t>3</w:t>
            </w:r>
          </w:p>
        </w:tc>
        <w:tc>
          <w:tcPr>
            <w:tcW w:w="7578" w:type="dxa"/>
            <w:shd w:val="clear" w:color="auto" w:fill="BFBFBF" w:themeFill="background1" w:themeFillShade="BF"/>
          </w:tcPr>
          <w:p w14:paraId="41FF837E" w14:textId="77777777" w:rsidR="00A07B68" w:rsidRPr="0057038A" w:rsidRDefault="00A07B68" w:rsidP="006E27E7">
            <w:pPr>
              <w:spacing w:beforeLines="40" w:before="96" w:afterLines="40" w:after="96"/>
            </w:pPr>
            <w:r>
              <w:rPr>
                <w:rFonts w:cs="Calibri"/>
                <w:b/>
                <w:bCs/>
              </w:rPr>
              <w:t>Draft Minutes of the 4 Chairs Meeting</w:t>
            </w:r>
          </w:p>
        </w:tc>
        <w:tc>
          <w:tcPr>
            <w:tcW w:w="992" w:type="dxa"/>
            <w:shd w:val="clear" w:color="auto" w:fill="BFBFBF" w:themeFill="background1" w:themeFillShade="BF"/>
          </w:tcPr>
          <w:p w14:paraId="41FF837F"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84" w14:textId="77777777" w:rsidTr="006E27E7">
        <w:trPr>
          <w:jc w:val="center"/>
        </w:trPr>
        <w:tc>
          <w:tcPr>
            <w:tcW w:w="1277" w:type="dxa"/>
            <w:shd w:val="clear" w:color="auto" w:fill="auto"/>
          </w:tcPr>
          <w:p w14:paraId="41FF8381" w14:textId="77777777" w:rsidR="00A07B68" w:rsidRPr="00197760" w:rsidRDefault="00A07B68" w:rsidP="006E27E7">
            <w:pPr>
              <w:spacing w:beforeLines="40" w:before="96" w:afterLines="40" w:after="96" w:line="240" w:lineRule="auto"/>
              <w:jc w:val="center"/>
              <w:rPr>
                <w:rFonts w:cs="Calibri"/>
                <w:b/>
                <w:lang w:eastAsia="en-GB"/>
              </w:rPr>
            </w:pPr>
          </w:p>
        </w:tc>
        <w:tc>
          <w:tcPr>
            <w:tcW w:w="7578" w:type="dxa"/>
            <w:shd w:val="clear" w:color="auto" w:fill="auto"/>
          </w:tcPr>
          <w:p w14:paraId="41FF8382" w14:textId="77777777" w:rsidR="00A07B68" w:rsidRPr="008425E3" w:rsidRDefault="00A07B68" w:rsidP="006E27E7">
            <w:pPr>
              <w:spacing w:beforeLines="40" w:before="96" w:afterLines="40" w:after="96" w:line="240" w:lineRule="auto"/>
              <w:rPr>
                <w:rFonts w:cs="Calibri"/>
                <w:bCs/>
              </w:rPr>
            </w:pPr>
            <w:r w:rsidRPr="008425E3">
              <w:rPr>
                <w:bCs/>
                <w:u w:color="365F91"/>
              </w:rPr>
              <w:t>The Board noted the minutes of the 4 Chairs meeting.</w:t>
            </w:r>
          </w:p>
        </w:tc>
        <w:tc>
          <w:tcPr>
            <w:tcW w:w="992" w:type="dxa"/>
            <w:shd w:val="clear" w:color="auto" w:fill="auto"/>
          </w:tcPr>
          <w:p w14:paraId="41FF8383"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88" w14:textId="77777777" w:rsidTr="006E27E7">
        <w:trPr>
          <w:jc w:val="center"/>
        </w:trPr>
        <w:tc>
          <w:tcPr>
            <w:tcW w:w="1277" w:type="dxa"/>
            <w:shd w:val="clear" w:color="auto" w:fill="BFBFBF" w:themeFill="background1" w:themeFillShade="BF"/>
          </w:tcPr>
          <w:p w14:paraId="41FF8385" w14:textId="5E67E0D2" w:rsidR="00A07B68" w:rsidRPr="00197760" w:rsidRDefault="00B53E10" w:rsidP="006E27E7">
            <w:pPr>
              <w:spacing w:beforeLines="40" w:before="96" w:afterLines="40" w:after="96" w:line="240" w:lineRule="auto"/>
              <w:jc w:val="center"/>
              <w:rPr>
                <w:rFonts w:cs="Calibri"/>
                <w:b/>
                <w:lang w:eastAsia="en-GB"/>
              </w:rPr>
            </w:pPr>
            <w:r>
              <w:rPr>
                <w:rFonts w:cs="Calibri"/>
                <w:b/>
                <w:lang w:eastAsia="en-GB"/>
              </w:rPr>
              <w:t>1</w:t>
            </w:r>
            <w:r w:rsidR="004C679C">
              <w:rPr>
                <w:rFonts w:cs="Calibri"/>
                <w:b/>
                <w:lang w:eastAsia="en-GB"/>
              </w:rPr>
              <w:t>4</w:t>
            </w:r>
          </w:p>
        </w:tc>
        <w:tc>
          <w:tcPr>
            <w:tcW w:w="7578" w:type="dxa"/>
            <w:shd w:val="clear" w:color="auto" w:fill="BFBFBF" w:themeFill="background1" w:themeFillShade="BF"/>
          </w:tcPr>
          <w:p w14:paraId="41FF8386" w14:textId="77777777" w:rsidR="00A07B68" w:rsidRPr="00197760" w:rsidRDefault="00A07B68" w:rsidP="006E27E7">
            <w:pPr>
              <w:spacing w:beforeLines="40" w:before="96" w:afterLines="40" w:after="96" w:line="240" w:lineRule="auto"/>
              <w:rPr>
                <w:rFonts w:cs="Calibri"/>
                <w:b/>
                <w:bCs/>
              </w:rPr>
            </w:pPr>
            <w:r w:rsidRPr="00197760">
              <w:rPr>
                <w:rFonts w:cs="Calibri"/>
                <w:b/>
                <w:bCs/>
              </w:rPr>
              <w:t>Chair’s Actions</w:t>
            </w:r>
          </w:p>
        </w:tc>
        <w:tc>
          <w:tcPr>
            <w:tcW w:w="992" w:type="dxa"/>
            <w:shd w:val="clear" w:color="auto" w:fill="BFBFBF" w:themeFill="background1" w:themeFillShade="BF"/>
          </w:tcPr>
          <w:p w14:paraId="41FF8387"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8C" w14:textId="77777777" w:rsidTr="006E27E7">
        <w:trPr>
          <w:jc w:val="center"/>
        </w:trPr>
        <w:tc>
          <w:tcPr>
            <w:tcW w:w="1277" w:type="dxa"/>
            <w:shd w:val="clear" w:color="auto" w:fill="auto"/>
          </w:tcPr>
          <w:p w14:paraId="41FF8389" w14:textId="77777777" w:rsidR="00A07B68" w:rsidRPr="00197760" w:rsidRDefault="00A07B68" w:rsidP="006E27E7">
            <w:pPr>
              <w:spacing w:beforeLines="40" w:before="96" w:afterLines="40" w:after="96" w:line="240" w:lineRule="auto"/>
              <w:jc w:val="center"/>
              <w:rPr>
                <w:rFonts w:cs="Calibri"/>
                <w:b/>
                <w:lang w:eastAsia="en-GB"/>
              </w:rPr>
            </w:pPr>
          </w:p>
        </w:tc>
        <w:tc>
          <w:tcPr>
            <w:tcW w:w="7578" w:type="dxa"/>
            <w:shd w:val="clear" w:color="auto" w:fill="auto"/>
          </w:tcPr>
          <w:p w14:paraId="7D875437" w14:textId="381FAD92" w:rsidR="004C679C" w:rsidRPr="00847BBF" w:rsidRDefault="004C679C" w:rsidP="004C679C">
            <w:r w:rsidRPr="00847BBF">
              <w:t>JC stated the S</w:t>
            </w:r>
            <w:r w:rsidR="002712A4">
              <w:t>port</w:t>
            </w:r>
            <w:r w:rsidRPr="00847BBF">
              <w:t xml:space="preserve"> Wales contract has been signed. </w:t>
            </w:r>
          </w:p>
          <w:p w14:paraId="41FF838A" w14:textId="25FA0529" w:rsidR="006B6798" w:rsidRPr="00D6256F" w:rsidRDefault="004C679C" w:rsidP="004C679C">
            <w:pPr>
              <w:spacing w:beforeLines="40" w:before="96" w:afterLines="40" w:after="96" w:line="240" w:lineRule="auto"/>
              <w:rPr>
                <w:rFonts w:cs="Calibri"/>
              </w:rPr>
            </w:pPr>
            <w:r w:rsidRPr="00847BBF">
              <w:t>An extra bank holiday was a</w:t>
            </w:r>
            <w:r w:rsidR="002712A4">
              <w:t>pproved by JC</w:t>
            </w:r>
            <w:r w:rsidRPr="00847BBF">
              <w:t xml:space="preserve"> following the passing of H</w:t>
            </w:r>
            <w:r w:rsidR="002712A4">
              <w:t>M</w:t>
            </w:r>
            <w:r w:rsidRPr="00847BBF">
              <w:t xml:space="preserve"> Queen Elizabeth</w:t>
            </w:r>
            <w:r w:rsidRPr="00BA38D3">
              <w:t xml:space="preserve"> </w:t>
            </w:r>
            <w:r w:rsidR="002712A4" w:rsidRPr="00BA38D3">
              <w:t>II</w:t>
            </w:r>
            <w:r w:rsidR="002712A4">
              <w:rPr>
                <w:b/>
                <w:bCs/>
              </w:rPr>
              <w:t>.</w:t>
            </w:r>
          </w:p>
        </w:tc>
        <w:tc>
          <w:tcPr>
            <w:tcW w:w="992" w:type="dxa"/>
            <w:shd w:val="clear" w:color="auto" w:fill="auto"/>
          </w:tcPr>
          <w:p w14:paraId="41FF838B"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90" w14:textId="77777777" w:rsidTr="006E27E7">
        <w:trPr>
          <w:jc w:val="center"/>
        </w:trPr>
        <w:tc>
          <w:tcPr>
            <w:tcW w:w="1277" w:type="dxa"/>
            <w:shd w:val="clear" w:color="auto" w:fill="BFBFBF" w:themeFill="background1" w:themeFillShade="BF"/>
          </w:tcPr>
          <w:p w14:paraId="41FF838D" w14:textId="7F7CDFB0" w:rsidR="00A07B68" w:rsidRPr="00197760" w:rsidRDefault="00A07B68" w:rsidP="006E27E7">
            <w:pPr>
              <w:spacing w:beforeLines="40" w:before="96" w:afterLines="40" w:after="96" w:line="240" w:lineRule="auto"/>
              <w:jc w:val="center"/>
              <w:rPr>
                <w:rFonts w:cs="Calibri"/>
                <w:b/>
                <w:lang w:eastAsia="en-GB"/>
              </w:rPr>
            </w:pPr>
            <w:r>
              <w:rPr>
                <w:rFonts w:cs="Calibri"/>
                <w:b/>
                <w:lang w:eastAsia="en-GB"/>
              </w:rPr>
              <w:t>1</w:t>
            </w:r>
            <w:r w:rsidR="004C679C">
              <w:rPr>
                <w:rFonts w:cs="Calibri"/>
                <w:b/>
                <w:lang w:eastAsia="en-GB"/>
              </w:rPr>
              <w:t>5</w:t>
            </w:r>
          </w:p>
        </w:tc>
        <w:tc>
          <w:tcPr>
            <w:tcW w:w="7578" w:type="dxa"/>
            <w:shd w:val="clear" w:color="auto" w:fill="BFBFBF" w:themeFill="background1" w:themeFillShade="BF"/>
          </w:tcPr>
          <w:p w14:paraId="41FF838E" w14:textId="77777777" w:rsidR="00A07B68" w:rsidRPr="00197760" w:rsidRDefault="00A07B68" w:rsidP="006E27E7">
            <w:pPr>
              <w:spacing w:beforeLines="40" w:before="96" w:afterLines="40" w:after="96" w:line="240" w:lineRule="auto"/>
              <w:rPr>
                <w:rFonts w:cs="Calibri"/>
                <w:b/>
                <w:bCs/>
              </w:rPr>
            </w:pPr>
            <w:r w:rsidRPr="00EB7882">
              <w:rPr>
                <w:rFonts w:cs="Calibri"/>
                <w:b/>
                <w:bCs/>
              </w:rPr>
              <w:t>HR Matters</w:t>
            </w:r>
          </w:p>
        </w:tc>
        <w:tc>
          <w:tcPr>
            <w:tcW w:w="992" w:type="dxa"/>
            <w:shd w:val="clear" w:color="auto" w:fill="BFBFBF" w:themeFill="background1" w:themeFillShade="BF"/>
          </w:tcPr>
          <w:p w14:paraId="41FF838F"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97" w14:textId="77777777" w:rsidTr="006E27E7">
        <w:trPr>
          <w:jc w:val="center"/>
        </w:trPr>
        <w:tc>
          <w:tcPr>
            <w:tcW w:w="1277" w:type="dxa"/>
            <w:shd w:val="clear" w:color="auto" w:fill="auto"/>
          </w:tcPr>
          <w:p w14:paraId="41FF8391" w14:textId="77777777" w:rsidR="00A07B68" w:rsidRPr="00197760" w:rsidRDefault="00A07B68" w:rsidP="006E27E7">
            <w:pPr>
              <w:spacing w:beforeLines="40" w:before="96" w:afterLines="40" w:after="96" w:line="240" w:lineRule="auto"/>
              <w:jc w:val="center"/>
              <w:rPr>
                <w:rFonts w:cs="Calibri"/>
                <w:b/>
                <w:lang w:eastAsia="en-GB"/>
              </w:rPr>
            </w:pPr>
          </w:p>
        </w:tc>
        <w:tc>
          <w:tcPr>
            <w:tcW w:w="7578" w:type="dxa"/>
            <w:shd w:val="clear" w:color="auto" w:fill="auto"/>
          </w:tcPr>
          <w:p w14:paraId="42455F6F" w14:textId="77777777" w:rsidR="00D36B60" w:rsidRDefault="00403939" w:rsidP="00AE48A7">
            <w:pPr>
              <w:spacing w:before="120" w:after="120"/>
            </w:pPr>
            <w:r>
              <w:t xml:space="preserve">PR </w:t>
            </w:r>
            <w:r w:rsidR="00AE48A7">
              <w:t>joined the meeting for HR Matters</w:t>
            </w:r>
            <w:r w:rsidR="006D47FD">
              <w:t xml:space="preserve">, </w:t>
            </w:r>
            <w:r w:rsidR="00503E49">
              <w:t xml:space="preserve">presented the </w:t>
            </w:r>
            <w:r w:rsidR="00623FD1">
              <w:t xml:space="preserve">HR Matters </w:t>
            </w:r>
            <w:r w:rsidR="007F1525">
              <w:t xml:space="preserve">item and </w:t>
            </w:r>
            <w:r w:rsidR="008E1FAC">
              <w:t>summarised</w:t>
            </w:r>
            <w:r w:rsidR="007F1525">
              <w:t xml:space="preserve"> </w:t>
            </w:r>
            <w:r w:rsidR="00F31FD3">
              <w:t xml:space="preserve">the </w:t>
            </w:r>
            <w:r w:rsidR="007F1525">
              <w:t>papers</w:t>
            </w:r>
            <w:r w:rsidR="00CB0896">
              <w:t>.</w:t>
            </w:r>
          </w:p>
          <w:p w14:paraId="41FF8395" w14:textId="21FC96A8" w:rsidR="00CB0896" w:rsidRPr="006E27E7" w:rsidRDefault="00CB0896" w:rsidP="00847BBF">
            <w:r w:rsidRPr="00847BBF">
              <w:t>For note. Staff survey to be circulated</w:t>
            </w:r>
            <w:r w:rsidR="004A6D0D">
              <w:t xml:space="preserve"> in November</w:t>
            </w:r>
            <w:r w:rsidRPr="00847BBF">
              <w:t>. Developing different behaviours and how best to recruit people. Shared from HR matters. Staff meeting great opportunity to connect with each other. Celebration of doorstep sport, one year in of a ten year project. Staff survey 2022. This year survey will be merged</w:t>
            </w:r>
            <w:r w:rsidR="004A6D0D">
              <w:t xml:space="preserve"> with EDI</w:t>
            </w:r>
            <w:r w:rsidRPr="00847BBF">
              <w:t xml:space="preserve"> to stop survey fatigue. </w:t>
            </w:r>
            <w:r w:rsidR="004A6D0D">
              <w:t>We w</w:t>
            </w:r>
            <w:r w:rsidRPr="00847BBF">
              <w:t xml:space="preserve">ill add a dimension </w:t>
            </w:r>
            <w:r w:rsidR="00664296">
              <w:t>to take account of the potential impact of the</w:t>
            </w:r>
            <w:r w:rsidRPr="00847BBF">
              <w:t xml:space="preserve"> cost of living</w:t>
            </w:r>
            <w:r w:rsidR="00664296">
              <w:t xml:space="preserve"> for staff</w:t>
            </w:r>
            <w:r w:rsidRPr="00847BBF">
              <w:t xml:space="preserve">. Would like to give access </w:t>
            </w:r>
            <w:r w:rsidR="00664296">
              <w:t>to the raw</w:t>
            </w:r>
            <w:r w:rsidRPr="00847BBF">
              <w:t xml:space="preserve"> data</w:t>
            </w:r>
            <w:r w:rsidR="00CB109A">
              <w:t xml:space="preserve"> from the survey</w:t>
            </w:r>
            <w:r w:rsidRPr="00847BBF">
              <w:t xml:space="preserve"> to a </w:t>
            </w:r>
            <w:r w:rsidR="00CB109A">
              <w:t>B</w:t>
            </w:r>
            <w:r w:rsidRPr="00847BBF">
              <w:t xml:space="preserve">oard member to </w:t>
            </w:r>
            <w:r w:rsidR="00CB109A">
              <w:t>ensure</w:t>
            </w:r>
            <w:r w:rsidRPr="00847BBF">
              <w:t xml:space="preserve"> fairness in results. Possibly Margaret</w:t>
            </w:r>
            <w:r w:rsidR="00CB109A">
              <w:t xml:space="preserve"> Bowler</w:t>
            </w:r>
            <w:r w:rsidRPr="00847BBF">
              <w:t xml:space="preserve">. Mark C volunteered. Look at ways of restricting individuals to filling out </w:t>
            </w:r>
            <w:r w:rsidR="009C7080">
              <w:t xml:space="preserve">the survey </w:t>
            </w:r>
            <w:r w:rsidRPr="00847BBF">
              <w:t xml:space="preserve">once. Improvements following responses from the survey. Ops planning is working. Update and circulate final for December </w:t>
            </w:r>
            <w:r w:rsidRPr="00847BBF">
              <w:lastRenderedPageBreak/>
              <w:t>board. Jackie - Staffing is a red risk, this is being addressed. Interventions should bring</w:t>
            </w:r>
            <w:r w:rsidR="00062938" w:rsidRPr="00847BBF">
              <w:t xml:space="preserve"> </w:t>
            </w:r>
            <w:r w:rsidRPr="00847BBF">
              <w:t>this figure down.</w:t>
            </w:r>
          </w:p>
        </w:tc>
        <w:tc>
          <w:tcPr>
            <w:tcW w:w="992" w:type="dxa"/>
            <w:shd w:val="clear" w:color="auto" w:fill="auto"/>
          </w:tcPr>
          <w:p w14:paraId="53C10768" w14:textId="77777777" w:rsidR="00A07B68" w:rsidRDefault="00A07B68" w:rsidP="006E27E7">
            <w:pPr>
              <w:spacing w:beforeLines="40" w:before="96" w:afterLines="40" w:after="96" w:line="240" w:lineRule="auto"/>
              <w:jc w:val="center"/>
              <w:rPr>
                <w:rFonts w:cs="Calibri"/>
                <w:b/>
                <w:lang w:eastAsia="en-GB"/>
              </w:rPr>
            </w:pPr>
          </w:p>
          <w:p w14:paraId="2B505010" w14:textId="77777777" w:rsidR="00E36A0F" w:rsidRDefault="00E36A0F" w:rsidP="006E27E7">
            <w:pPr>
              <w:spacing w:beforeLines="40" w:before="96" w:afterLines="40" w:after="96" w:line="240" w:lineRule="auto"/>
              <w:jc w:val="center"/>
              <w:rPr>
                <w:rFonts w:cs="Calibri"/>
                <w:b/>
                <w:lang w:eastAsia="en-GB"/>
              </w:rPr>
            </w:pPr>
          </w:p>
          <w:p w14:paraId="2F623444" w14:textId="77777777" w:rsidR="00E36A0F" w:rsidRDefault="00E36A0F" w:rsidP="006E27E7">
            <w:pPr>
              <w:spacing w:beforeLines="40" w:before="96" w:afterLines="40" w:after="96" w:line="240" w:lineRule="auto"/>
              <w:jc w:val="center"/>
              <w:rPr>
                <w:rFonts w:cs="Calibri"/>
                <w:b/>
                <w:lang w:eastAsia="en-GB"/>
              </w:rPr>
            </w:pPr>
          </w:p>
          <w:p w14:paraId="5B08A3DF" w14:textId="77777777" w:rsidR="00E36A0F" w:rsidRDefault="00E36A0F" w:rsidP="006E27E7">
            <w:pPr>
              <w:spacing w:beforeLines="40" w:before="96" w:afterLines="40" w:after="96" w:line="240" w:lineRule="auto"/>
              <w:jc w:val="center"/>
              <w:rPr>
                <w:rFonts w:cs="Calibri"/>
                <w:b/>
                <w:lang w:eastAsia="en-GB"/>
              </w:rPr>
            </w:pPr>
          </w:p>
          <w:p w14:paraId="262587B9" w14:textId="77777777" w:rsidR="00E36A0F" w:rsidRDefault="00E36A0F" w:rsidP="00E73E60">
            <w:pPr>
              <w:spacing w:beforeLines="40" w:before="96" w:afterLines="40" w:after="96" w:line="240" w:lineRule="auto"/>
              <w:rPr>
                <w:rFonts w:cs="Calibri"/>
                <w:b/>
                <w:lang w:eastAsia="en-GB"/>
              </w:rPr>
            </w:pPr>
          </w:p>
          <w:p w14:paraId="5EC5EF48" w14:textId="77777777" w:rsidR="0044618C" w:rsidRDefault="0044618C" w:rsidP="00E73E60">
            <w:pPr>
              <w:spacing w:beforeLines="40" w:before="96" w:afterLines="40" w:after="96" w:line="240" w:lineRule="auto"/>
              <w:rPr>
                <w:rFonts w:cs="Calibri"/>
                <w:b/>
                <w:lang w:eastAsia="en-GB"/>
              </w:rPr>
            </w:pPr>
          </w:p>
          <w:p w14:paraId="52C27031" w14:textId="77777777" w:rsidR="0044618C" w:rsidRDefault="0044618C" w:rsidP="00E73E60">
            <w:pPr>
              <w:spacing w:beforeLines="40" w:before="96" w:afterLines="40" w:after="96" w:line="240" w:lineRule="auto"/>
              <w:rPr>
                <w:rFonts w:cs="Calibri"/>
                <w:b/>
                <w:lang w:eastAsia="en-GB"/>
              </w:rPr>
            </w:pPr>
          </w:p>
          <w:p w14:paraId="0BAA5942" w14:textId="77777777" w:rsidR="0044618C" w:rsidRDefault="0044618C" w:rsidP="00E73E60">
            <w:pPr>
              <w:spacing w:beforeLines="40" w:before="96" w:afterLines="40" w:after="96" w:line="240" w:lineRule="auto"/>
              <w:rPr>
                <w:rFonts w:cs="Calibri"/>
                <w:b/>
                <w:lang w:eastAsia="en-GB"/>
              </w:rPr>
            </w:pPr>
          </w:p>
          <w:p w14:paraId="1FD31415" w14:textId="77777777" w:rsidR="0044618C" w:rsidRDefault="0044618C" w:rsidP="00E73E60">
            <w:pPr>
              <w:spacing w:beforeLines="40" w:before="96" w:afterLines="40" w:after="96" w:line="240" w:lineRule="auto"/>
              <w:rPr>
                <w:rFonts w:cs="Calibri"/>
                <w:b/>
                <w:lang w:eastAsia="en-GB"/>
              </w:rPr>
            </w:pPr>
          </w:p>
          <w:p w14:paraId="41FF8396" w14:textId="356787E8" w:rsidR="0044618C" w:rsidRPr="00197760" w:rsidRDefault="0044618C" w:rsidP="0044618C">
            <w:pPr>
              <w:spacing w:beforeLines="40" w:before="96" w:afterLines="40" w:after="96" w:line="240" w:lineRule="auto"/>
              <w:jc w:val="center"/>
              <w:rPr>
                <w:rFonts w:cs="Calibri"/>
                <w:b/>
                <w:lang w:eastAsia="en-GB"/>
              </w:rPr>
            </w:pPr>
          </w:p>
        </w:tc>
      </w:tr>
      <w:tr w:rsidR="00A07B68" w:rsidRPr="00197760" w14:paraId="41FF839B" w14:textId="77777777" w:rsidTr="006E27E7">
        <w:trPr>
          <w:jc w:val="center"/>
        </w:trPr>
        <w:tc>
          <w:tcPr>
            <w:tcW w:w="1277" w:type="dxa"/>
            <w:shd w:val="clear" w:color="auto" w:fill="BFBFBF" w:themeFill="background1" w:themeFillShade="BF"/>
          </w:tcPr>
          <w:p w14:paraId="41FF8398" w14:textId="7B518044" w:rsidR="00A07B68" w:rsidRPr="00197760" w:rsidRDefault="00D6256F" w:rsidP="006E27E7">
            <w:pPr>
              <w:spacing w:beforeLines="40" w:before="96" w:afterLines="40" w:after="96" w:line="240" w:lineRule="auto"/>
              <w:jc w:val="center"/>
              <w:rPr>
                <w:rFonts w:cs="Calibri"/>
                <w:b/>
                <w:lang w:eastAsia="en-GB"/>
              </w:rPr>
            </w:pPr>
            <w:r>
              <w:rPr>
                <w:rFonts w:cs="Calibri"/>
                <w:b/>
                <w:lang w:eastAsia="en-GB"/>
              </w:rPr>
              <w:t>1</w:t>
            </w:r>
            <w:r w:rsidR="002E5C86">
              <w:rPr>
                <w:rFonts w:cs="Calibri"/>
                <w:b/>
                <w:lang w:eastAsia="en-GB"/>
              </w:rPr>
              <w:t>6</w:t>
            </w:r>
          </w:p>
        </w:tc>
        <w:tc>
          <w:tcPr>
            <w:tcW w:w="7578" w:type="dxa"/>
            <w:shd w:val="clear" w:color="auto" w:fill="BFBFBF" w:themeFill="background1" w:themeFillShade="BF"/>
          </w:tcPr>
          <w:p w14:paraId="41FF8399" w14:textId="77777777" w:rsidR="00A07B68" w:rsidRPr="00197760" w:rsidRDefault="00A07B68" w:rsidP="006E27E7">
            <w:pPr>
              <w:spacing w:beforeLines="40" w:before="96" w:afterLines="40" w:after="96" w:line="240" w:lineRule="auto"/>
              <w:rPr>
                <w:rFonts w:cs="Calibri"/>
                <w:b/>
                <w:bCs/>
              </w:rPr>
            </w:pPr>
            <w:r w:rsidRPr="00197760">
              <w:rPr>
                <w:rFonts w:cs="Calibri"/>
                <w:b/>
                <w:bCs/>
              </w:rPr>
              <w:t>Notice of Impending Legal Action</w:t>
            </w:r>
          </w:p>
        </w:tc>
        <w:tc>
          <w:tcPr>
            <w:tcW w:w="992" w:type="dxa"/>
            <w:shd w:val="clear" w:color="auto" w:fill="BFBFBF" w:themeFill="background1" w:themeFillShade="BF"/>
          </w:tcPr>
          <w:p w14:paraId="41FF839A"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9F" w14:textId="77777777" w:rsidTr="006E27E7">
        <w:trPr>
          <w:jc w:val="center"/>
        </w:trPr>
        <w:tc>
          <w:tcPr>
            <w:tcW w:w="1277" w:type="dxa"/>
            <w:shd w:val="clear" w:color="auto" w:fill="auto"/>
          </w:tcPr>
          <w:p w14:paraId="41FF839C" w14:textId="77777777" w:rsidR="00A07B68" w:rsidRPr="00197760" w:rsidRDefault="00A07B68" w:rsidP="006E27E7">
            <w:pPr>
              <w:spacing w:beforeLines="40" w:before="96" w:afterLines="40" w:after="96" w:line="240" w:lineRule="auto"/>
              <w:jc w:val="center"/>
              <w:rPr>
                <w:rFonts w:cs="Calibri"/>
                <w:b/>
                <w:lang w:eastAsia="en-GB"/>
              </w:rPr>
            </w:pPr>
          </w:p>
        </w:tc>
        <w:tc>
          <w:tcPr>
            <w:tcW w:w="7578" w:type="dxa"/>
            <w:shd w:val="clear" w:color="auto" w:fill="auto"/>
          </w:tcPr>
          <w:p w14:paraId="41FF839D" w14:textId="3C8A66C6" w:rsidR="00A07B68" w:rsidRPr="00197760" w:rsidRDefault="00A07B68" w:rsidP="006E27E7">
            <w:pPr>
              <w:spacing w:beforeLines="40" w:before="96" w:afterLines="40" w:after="96" w:line="240" w:lineRule="auto"/>
              <w:rPr>
                <w:rFonts w:cs="Calibri"/>
                <w:bCs/>
              </w:rPr>
            </w:pPr>
            <w:r>
              <w:rPr>
                <w:rFonts w:cs="Calibri"/>
                <w:bCs/>
              </w:rPr>
              <w:t>The</w:t>
            </w:r>
            <w:r w:rsidR="00966C8D">
              <w:rPr>
                <w:rFonts w:cs="Calibri"/>
                <w:bCs/>
              </w:rPr>
              <w:t xml:space="preserve"> Board noted that there </w:t>
            </w:r>
            <w:r>
              <w:rPr>
                <w:rFonts w:cs="Calibri"/>
                <w:bCs/>
              </w:rPr>
              <w:t>are no ongoing legal actions.</w:t>
            </w:r>
          </w:p>
        </w:tc>
        <w:tc>
          <w:tcPr>
            <w:tcW w:w="992" w:type="dxa"/>
            <w:shd w:val="clear" w:color="auto" w:fill="auto"/>
          </w:tcPr>
          <w:p w14:paraId="41FF839E"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A3" w14:textId="77777777" w:rsidTr="006E27E7">
        <w:trPr>
          <w:jc w:val="center"/>
        </w:trPr>
        <w:tc>
          <w:tcPr>
            <w:tcW w:w="1277" w:type="dxa"/>
            <w:shd w:val="clear" w:color="auto" w:fill="BFBFBF" w:themeFill="background1" w:themeFillShade="BF"/>
          </w:tcPr>
          <w:p w14:paraId="41FF83A0" w14:textId="6347B9DF" w:rsidR="00A07B68" w:rsidRPr="00197760" w:rsidRDefault="00A07B68" w:rsidP="006E27E7">
            <w:pPr>
              <w:spacing w:beforeLines="40" w:before="96" w:afterLines="40" w:after="96" w:line="240" w:lineRule="auto"/>
              <w:jc w:val="center"/>
              <w:rPr>
                <w:rFonts w:cs="Calibri"/>
                <w:b/>
                <w:lang w:eastAsia="en-GB"/>
              </w:rPr>
            </w:pPr>
            <w:r>
              <w:rPr>
                <w:rFonts w:cs="Calibri"/>
                <w:b/>
                <w:lang w:eastAsia="en-GB"/>
              </w:rPr>
              <w:t>1</w:t>
            </w:r>
            <w:r w:rsidR="002E5C86">
              <w:rPr>
                <w:rFonts w:cs="Calibri"/>
                <w:b/>
                <w:lang w:eastAsia="en-GB"/>
              </w:rPr>
              <w:t>7</w:t>
            </w:r>
          </w:p>
        </w:tc>
        <w:tc>
          <w:tcPr>
            <w:tcW w:w="7578" w:type="dxa"/>
            <w:shd w:val="clear" w:color="auto" w:fill="BFBFBF" w:themeFill="background1" w:themeFillShade="BF"/>
          </w:tcPr>
          <w:p w14:paraId="41FF83A1" w14:textId="77777777" w:rsidR="00A07B68" w:rsidRPr="00197760" w:rsidRDefault="00A07B68" w:rsidP="006E27E7">
            <w:pPr>
              <w:spacing w:beforeLines="40" w:before="96" w:afterLines="40" w:after="96" w:line="240" w:lineRule="auto"/>
              <w:rPr>
                <w:rFonts w:cs="Calibri"/>
                <w:b/>
                <w:bCs/>
              </w:rPr>
            </w:pPr>
            <w:r w:rsidRPr="00D015A7">
              <w:rPr>
                <w:rFonts w:cs="Calibri"/>
                <w:b/>
                <w:bCs/>
              </w:rPr>
              <w:t>Complaints</w:t>
            </w:r>
          </w:p>
        </w:tc>
        <w:tc>
          <w:tcPr>
            <w:tcW w:w="992" w:type="dxa"/>
            <w:shd w:val="clear" w:color="auto" w:fill="BFBFBF" w:themeFill="background1" w:themeFillShade="BF"/>
          </w:tcPr>
          <w:p w14:paraId="41FF83A2"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A7" w14:textId="77777777" w:rsidTr="006E27E7">
        <w:trPr>
          <w:jc w:val="center"/>
        </w:trPr>
        <w:tc>
          <w:tcPr>
            <w:tcW w:w="1277" w:type="dxa"/>
            <w:shd w:val="clear" w:color="auto" w:fill="auto"/>
          </w:tcPr>
          <w:p w14:paraId="41FF83A4" w14:textId="77777777" w:rsidR="00A07B68" w:rsidRPr="00197760" w:rsidRDefault="00A07B68" w:rsidP="006E27E7">
            <w:pPr>
              <w:spacing w:beforeLines="40" w:before="96" w:afterLines="40" w:after="96" w:line="240" w:lineRule="auto"/>
              <w:jc w:val="center"/>
              <w:rPr>
                <w:rFonts w:cs="Calibri"/>
                <w:b/>
                <w:lang w:eastAsia="en-GB"/>
              </w:rPr>
            </w:pPr>
          </w:p>
        </w:tc>
        <w:tc>
          <w:tcPr>
            <w:tcW w:w="7578" w:type="dxa"/>
            <w:shd w:val="clear" w:color="auto" w:fill="auto"/>
          </w:tcPr>
          <w:p w14:paraId="3188CC4D" w14:textId="77777777" w:rsidR="00A07B68" w:rsidRDefault="00966C8D" w:rsidP="006E27E7">
            <w:pPr>
              <w:spacing w:beforeLines="40" w:before="96" w:afterLines="40" w:after="96" w:line="240" w:lineRule="auto"/>
              <w:rPr>
                <w:rFonts w:cs="Calibri"/>
                <w:bCs/>
              </w:rPr>
            </w:pPr>
            <w:r>
              <w:rPr>
                <w:rFonts w:cs="Calibri"/>
                <w:bCs/>
              </w:rPr>
              <w:t>Board</w:t>
            </w:r>
            <w:r w:rsidR="00D015A7">
              <w:rPr>
                <w:rFonts w:cs="Calibri"/>
                <w:bCs/>
              </w:rPr>
              <w:t xml:space="preserve"> members</w:t>
            </w:r>
            <w:r>
              <w:rPr>
                <w:rFonts w:cs="Calibri"/>
                <w:bCs/>
              </w:rPr>
              <w:t xml:space="preserve"> noted th</w:t>
            </w:r>
            <w:r w:rsidR="00481AC0">
              <w:rPr>
                <w:rFonts w:cs="Calibri"/>
                <w:bCs/>
              </w:rPr>
              <w:t xml:space="preserve">e complaint </w:t>
            </w:r>
            <w:r w:rsidR="00E5459F">
              <w:rPr>
                <w:rFonts w:cs="Calibri"/>
                <w:bCs/>
              </w:rPr>
              <w:t xml:space="preserve">detailed </w:t>
            </w:r>
            <w:r w:rsidR="00CE5C1E">
              <w:rPr>
                <w:rFonts w:cs="Calibri"/>
                <w:bCs/>
              </w:rPr>
              <w:t xml:space="preserve">in item </w:t>
            </w:r>
            <w:r w:rsidR="002E5C86">
              <w:rPr>
                <w:rFonts w:cs="Calibri"/>
                <w:bCs/>
              </w:rPr>
              <w:t>23</w:t>
            </w:r>
            <w:r w:rsidR="00CE5C1E">
              <w:rPr>
                <w:rFonts w:cs="Calibri"/>
                <w:bCs/>
              </w:rPr>
              <w:t xml:space="preserve"> and were satisfied with the course of action taken by</w:t>
            </w:r>
            <w:r w:rsidR="00D015A7">
              <w:rPr>
                <w:rFonts w:cs="Calibri"/>
                <w:bCs/>
              </w:rPr>
              <w:t xml:space="preserve"> the</w:t>
            </w:r>
            <w:r w:rsidR="00CE5C1E">
              <w:rPr>
                <w:rFonts w:cs="Calibri"/>
                <w:bCs/>
              </w:rPr>
              <w:t xml:space="preserve"> SLT.</w:t>
            </w:r>
          </w:p>
          <w:p w14:paraId="68128461" w14:textId="246CB9D0" w:rsidR="0013512C" w:rsidRPr="00847BBF" w:rsidRDefault="0013512C" w:rsidP="0013512C">
            <w:r w:rsidRPr="00847BBF">
              <w:t xml:space="preserve">ML report divided into </w:t>
            </w:r>
            <w:r w:rsidR="009C0258" w:rsidRPr="00847BBF">
              <w:t>two</w:t>
            </w:r>
            <w:r w:rsidRPr="00847BBF">
              <w:t xml:space="preserve">. Busy period for safeguarding. Summer Camp, responsible for </w:t>
            </w:r>
            <w:r w:rsidR="005B172D">
              <w:t>direct delivery</w:t>
            </w:r>
            <w:r w:rsidR="00BA38D3">
              <w:t xml:space="preserve"> </w:t>
            </w:r>
            <w:r w:rsidR="005B172D">
              <w:t>with young people</w:t>
            </w:r>
            <w:r w:rsidRPr="00847BBF">
              <w:t xml:space="preserve"> over a 10 day period. No serio</w:t>
            </w:r>
            <w:r w:rsidR="009C0258" w:rsidRPr="00847BBF">
              <w:t>u</w:t>
            </w:r>
            <w:r w:rsidRPr="00847BBF">
              <w:t xml:space="preserve">s disclosures just concerns that are registered on toot </w:t>
            </w:r>
            <w:proofErr w:type="spellStart"/>
            <w:r w:rsidRPr="00847BBF">
              <w:t>toot</w:t>
            </w:r>
            <w:proofErr w:type="spellEnd"/>
            <w:r w:rsidRPr="00847BBF">
              <w:t xml:space="preserve">. Delivery of HAF will create one or two issues. John has outlined </w:t>
            </w:r>
            <w:r w:rsidR="005B172D">
              <w:t>the</w:t>
            </w:r>
            <w:r w:rsidRPr="00847BBF">
              <w:t xml:space="preserve"> issues</w:t>
            </w:r>
            <w:r w:rsidR="005B172D">
              <w:t xml:space="preserve"> from HAF in Birmingham in his report</w:t>
            </w:r>
            <w:r w:rsidRPr="00847BBF">
              <w:t xml:space="preserve">. Photo issue, lessons have been learned, a different level of media consent has been added. </w:t>
            </w:r>
            <w:r w:rsidR="009C0258" w:rsidRPr="00847BBF">
              <w:t>Positive</w:t>
            </w:r>
            <w:r w:rsidRPr="00847BBF">
              <w:t xml:space="preserve"> learning. </w:t>
            </w:r>
          </w:p>
          <w:p w14:paraId="41FF83A5" w14:textId="6BD0F608" w:rsidR="0013512C" w:rsidRPr="00341F8F" w:rsidRDefault="00341F8F" w:rsidP="00341F8F">
            <w:pPr>
              <w:rPr>
                <w:b/>
                <w:bCs/>
              </w:rPr>
            </w:pPr>
            <w:r w:rsidRPr="00847BBF">
              <w:t xml:space="preserve">Social media allegation linked to family dispute. Fully investigated. </w:t>
            </w:r>
            <w:r w:rsidR="009C0258" w:rsidRPr="00847BBF">
              <w:t>Edgbaston</w:t>
            </w:r>
            <w:r w:rsidRPr="00847BBF">
              <w:t xml:space="preserve"> visit young people involved were given </w:t>
            </w:r>
            <w:r w:rsidR="009C0258" w:rsidRPr="00847BBF">
              <w:t>recompense</w:t>
            </w:r>
            <w:r w:rsidRPr="00847BBF">
              <w:t xml:space="preserve"> and was used to inform the next </w:t>
            </w:r>
            <w:r w:rsidR="00FA091E">
              <w:t>CWG event</w:t>
            </w:r>
            <w:r w:rsidRPr="00847BBF">
              <w:t xml:space="preserve">. Regional safeguarding </w:t>
            </w:r>
            <w:r w:rsidR="00FA091E">
              <w:t>lead</w:t>
            </w:r>
            <w:r w:rsidRPr="00847BBF">
              <w:t xml:space="preserve">s have been added. JC </w:t>
            </w:r>
            <w:r w:rsidR="00FA091E">
              <w:t>shared that he was</w:t>
            </w:r>
            <w:r w:rsidRPr="00847BBF">
              <w:t xml:space="preserve"> kept fully informed with all safeguarding issues and felt he was able to give board input. The procedures and engagement w</w:t>
            </w:r>
            <w:r w:rsidR="00A55B9C">
              <w:t>ere</w:t>
            </w:r>
            <w:r w:rsidRPr="00847BBF">
              <w:t xml:space="preserve"> at an appropriate </w:t>
            </w:r>
            <w:r w:rsidR="00721D86">
              <w:t>level</w:t>
            </w:r>
            <w:r w:rsidR="00A55B9C">
              <w:t xml:space="preserve"> for the concerns identified</w:t>
            </w:r>
            <w:r w:rsidRPr="00847BBF">
              <w:t>.</w:t>
            </w:r>
            <w:r>
              <w:rPr>
                <w:b/>
                <w:bCs/>
              </w:rPr>
              <w:t xml:space="preserve"> </w:t>
            </w:r>
            <w:r w:rsidR="00A55B9C" w:rsidRPr="00BA38D3">
              <w:t xml:space="preserve">JC mentioned </w:t>
            </w:r>
            <w:r w:rsidR="00A55B9C">
              <w:t>s</w:t>
            </w:r>
            <w:r w:rsidRPr="00721D86">
              <w:t>uccession planning</w:t>
            </w:r>
            <w:r w:rsidR="005337C5">
              <w:t xml:space="preserve"> and his desire to appoint</w:t>
            </w:r>
            <w:r w:rsidRPr="00721D86">
              <w:t xml:space="preserve">  another safeguarding rep </w:t>
            </w:r>
            <w:r w:rsidR="005337C5">
              <w:t>who is not the Board</w:t>
            </w:r>
            <w:r w:rsidRPr="00721D86">
              <w:t xml:space="preserve"> the chair.</w:t>
            </w:r>
            <w:r>
              <w:rPr>
                <w:b/>
                <w:bCs/>
              </w:rPr>
              <w:t xml:space="preserve"> </w:t>
            </w:r>
          </w:p>
        </w:tc>
        <w:tc>
          <w:tcPr>
            <w:tcW w:w="992" w:type="dxa"/>
            <w:shd w:val="clear" w:color="auto" w:fill="auto"/>
          </w:tcPr>
          <w:p w14:paraId="41FF83A6" w14:textId="77777777" w:rsidR="00A07B68" w:rsidRPr="00197760" w:rsidRDefault="00A07B68" w:rsidP="006E27E7">
            <w:pPr>
              <w:spacing w:beforeLines="40" w:before="96" w:afterLines="40" w:after="96" w:line="240" w:lineRule="auto"/>
              <w:rPr>
                <w:rFonts w:cs="Calibri"/>
                <w:b/>
                <w:lang w:eastAsia="en-GB"/>
              </w:rPr>
            </w:pPr>
          </w:p>
        </w:tc>
      </w:tr>
      <w:tr w:rsidR="00A07B68" w:rsidRPr="00197760" w14:paraId="41FF83AB" w14:textId="77777777" w:rsidTr="006E27E7">
        <w:trPr>
          <w:jc w:val="center"/>
        </w:trPr>
        <w:tc>
          <w:tcPr>
            <w:tcW w:w="1277" w:type="dxa"/>
            <w:shd w:val="clear" w:color="auto" w:fill="BFBFBF" w:themeFill="background1" w:themeFillShade="BF"/>
          </w:tcPr>
          <w:p w14:paraId="41FF83A8" w14:textId="033D5278" w:rsidR="00A07B68" w:rsidRPr="00197760" w:rsidRDefault="00A07B68" w:rsidP="006E27E7">
            <w:pPr>
              <w:spacing w:beforeLines="40" w:before="96" w:afterLines="40" w:after="96" w:line="240" w:lineRule="auto"/>
              <w:jc w:val="center"/>
              <w:rPr>
                <w:rFonts w:cs="Calibri"/>
                <w:b/>
                <w:lang w:eastAsia="en-GB"/>
              </w:rPr>
            </w:pPr>
            <w:r>
              <w:rPr>
                <w:rFonts w:cs="Calibri"/>
                <w:b/>
                <w:lang w:eastAsia="en-GB"/>
              </w:rPr>
              <w:t>1</w:t>
            </w:r>
            <w:r w:rsidR="00C1653E">
              <w:rPr>
                <w:rFonts w:cs="Calibri"/>
                <w:b/>
                <w:lang w:eastAsia="en-GB"/>
              </w:rPr>
              <w:t>9</w:t>
            </w:r>
          </w:p>
        </w:tc>
        <w:tc>
          <w:tcPr>
            <w:tcW w:w="7578" w:type="dxa"/>
            <w:shd w:val="clear" w:color="auto" w:fill="BFBFBF" w:themeFill="background1" w:themeFillShade="BF"/>
          </w:tcPr>
          <w:p w14:paraId="41FF83A9" w14:textId="77777777" w:rsidR="00A07B68" w:rsidRPr="00197760" w:rsidRDefault="00A07B68" w:rsidP="006E27E7">
            <w:pPr>
              <w:spacing w:beforeLines="40" w:before="96" w:afterLines="40" w:after="96" w:line="240" w:lineRule="auto"/>
              <w:rPr>
                <w:rFonts w:cs="Calibri"/>
                <w:b/>
                <w:bCs/>
              </w:rPr>
            </w:pPr>
            <w:r w:rsidRPr="00267C52">
              <w:rPr>
                <w:rFonts w:cs="Calibri"/>
                <w:b/>
                <w:bCs/>
              </w:rPr>
              <w:t>Contracts above £60k</w:t>
            </w:r>
          </w:p>
        </w:tc>
        <w:tc>
          <w:tcPr>
            <w:tcW w:w="992" w:type="dxa"/>
            <w:shd w:val="clear" w:color="auto" w:fill="BFBFBF" w:themeFill="background1" w:themeFillShade="BF"/>
          </w:tcPr>
          <w:p w14:paraId="41FF83AA"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B3" w14:textId="77777777" w:rsidTr="006E27E7">
        <w:trPr>
          <w:jc w:val="center"/>
        </w:trPr>
        <w:tc>
          <w:tcPr>
            <w:tcW w:w="1277" w:type="dxa"/>
            <w:shd w:val="clear" w:color="auto" w:fill="auto"/>
          </w:tcPr>
          <w:p w14:paraId="41FF83AC" w14:textId="77777777" w:rsidR="00A07B68" w:rsidRPr="00197760" w:rsidRDefault="00A07B68" w:rsidP="006E27E7">
            <w:pPr>
              <w:spacing w:beforeLines="40" w:before="96" w:afterLines="40" w:after="96" w:line="240" w:lineRule="auto"/>
              <w:jc w:val="center"/>
              <w:rPr>
                <w:rFonts w:cs="Calibri"/>
                <w:b/>
                <w:lang w:eastAsia="en-GB"/>
              </w:rPr>
            </w:pPr>
          </w:p>
        </w:tc>
        <w:tc>
          <w:tcPr>
            <w:tcW w:w="7578" w:type="dxa"/>
            <w:shd w:val="clear" w:color="auto" w:fill="auto"/>
          </w:tcPr>
          <w:p w14:paraId="41FF83B1" w14:textId="4EFDEDF6" w:rsidR="00B53787" w:rsidRPr="008425E3" w:rsidRDefault="00D6256F" w:rsidP="00C70B93">
            <w:pPr>
              <w:spacing w:beforeLines="40" w:before="96" w:afterLines="40" w:after="96" w:line="240" w:lineRule="auto"/>
              <w:rPr>
                <w:rFonts w:cs="Calibri"/>
                <w:bCs/>
              </w:rPr>
            </w:pPr>
            <w:r>
              <w:rPr>
                <w:rFonts w:cs="Calibri"/>
                <w:bCs/>
              </w:rPr>
              <w:t xml:space="preserve">The </w:t>
            </w:r>
            <w:r w:rsidR="00A07B68">
              <w:rPr>
                <w:rFonts w:cs="Calibri"/>
                <w:bCs/>
              </w:rPr>
              <w:t xml:space="preserve">Board noted </w:t>
            </w:r>
            <w:r w:rsidR="00A07B68" w:rsidRPr="009459B0">
              <w:rPr>
                <w:rFonts w:cs="Calibri"/>
                <w:bCs/>
              </w:rPr>
              <w:t xml:space="preserve">the contracts </w:t>
            </w:r>
            <w:r>
              <w:rPr>
                <w:rFonts w:cs="Calibri"/>
                <w:bCs/>
              </w:rPr>
              <w:t>above £60k</w:t>
            </w:r>
            <w:r w:rsidR="00267C52">
              <w:rPr>
                <w:rFonts w:cs="Calibri"/>
                <w:bCs/>
              </w:rPr>
              <w:t xml:space="preserve"> that have been</w:t>
            </w:r>
            <w:r>
              <w:rPr>
                <w:rFonts w:cs="Calibri"/>
                <w:bCs/>
              </w:rPr>
              <w:t xml:space="preserve"> </w:t>
            </w:r>
            <w:r w:rsidR="00A07B68">
              <w:rPr>
                <w:rFonts w:cs="Calibri"/>
                <w:bCs/>
              </w:rPr>
              <w:t>signed</w:t>
            </w:r>
            <w:r w:rsidR="00267C52">
              <w:rPr>
                <w:rFonts w:cs="Calibri"/>
                <w:bCs/>
              </w:rPr>
              <w:t xml:space="preserve"> by the Chair since the last meeting</w:t>
            </w:r>
            <w:r w:rsidR="002240D1">
              <w:rPr>
                <w:rFonts w:cs="Calibri"/>
                <w:bCs/>
              </w:rPr>
              <w:t>.</w:t>
            </w:r>
          </w:p>
        </w:tc>
        <w:tc>
          <w:tcPr>
            <w:tcW w:w="992" w:type="dxa"/>
            <w:shd w:val="clear" w:color="auto" w:fill="auto"/>
          </w:tcPr>
          <w:p w14:paraId="41FF83B2"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B7" w14:textId="77777777" w:rsidTr="006E27E7">
        <w:trPr>
          <w:jc w:val="center"/>
        </w:trPr>
        <w:tc>
          <w:tcPr>
            <w:tcW w:w="1277" w:type="dxa"/>
            <w:shd w:val="clear" w:color="auto" w:fill="BFBFBF" w:themeFill="background1" w:themeFillShade="BF"/>
          </w:tcPr>
          <w:p w14:paraId="41FF83B4" w14:textId="0E6A6B6E" w:rsidR="00A07B68" w:rsidRPr="00197760" w:rsidRDefault="003023F5" w:rsidP="006E27E7">
            <w:pPr>
              <w:spacing w:beforeLines="40" w:before="96" w:afterLines="40" w:after="96" w:line="240" w:lineRule="auto"/>
              <w:jc w:val="center"/>
              <w:rPr>
                <w:rFonts w:cs="Calibri"/>
                <w:b/>
                <w:lang w:eastAsia="en-GB"/>
              </w:rPr>
            </w:pPr>
            <w:r>
              <w:rPr>
                <w:rFonts w:cs="Calibri"/>
                <w:b/>
                <w:lang w:eastAsia="en-GB"/>
              </w:rPr>
              <w:t>20</w:t>
            </w:r>
          </w:p>
        </w:tc>
        <w:tc>
          <w:tcPr>
            <w:tcW w:w="7578" w:type="dxa"/>
            <w:shd w:val="clear" w:color="auto" w:fill="BFBFBF" w:themeFill="background1" w:themeFillShade="BF"/>
          </w:tcPr>
          <w:p w14:paraId="41FF83B5" w14:textId="77777777" w:rsidR="00A07B68" w:rsidRPr="00197760" w:rsidRDefault="00A07B68" w:rsidP="006E27E7">
            <w:pPr>
              <w:spacing w:beforeLines="40" w:before="96" w:afterLines="40" w:after="96" w:line="240" w:lineRule="auto"/>
              <w:rPr>
                <w:rFonts w:cs="Calibri"/>
                <w:b/>
                <w:bCs/>
              </w:rPr>
            </w:pPr>
            <w:r w:rsidRPr="00197760">
              <w:rPr>
                <w:rFonts w:cs="Calibri"/>
                <w:b/>
                <w:bCs/>
              </w:rPr>
              <w:t>Health &amp; Safety</w:t>
            </w:r>
          </w:p>
        </w:tc>
        <w:tc>
          <w:tcPr>
            <w:tcW w:w="992" w:type="dxa"/>
            <w:shd w:val="clear" w:color="auto" w:fill="BFBFBF" w:themeFill="background1" w:themeFillShade="BF"/>
          </w:tcPr>
          <w:p w14:paraId="41FF83B6"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BB" w14:textId="77777777" w:rsidTr="006E27E7">
        <w:trPr>
          <w:jc w:val="center"/>
        </w:trPr>
        <w:tc>
          <w:tcPr>
            <w:tcW w:w="1277" w:type="dxa"/>
            <w:shd w:val="clear" w:color="auto" w:fill="auto"/>
          </w:tcPr>
          <w:p w14:paraId="41FF83B8" w14:textId="77777777" w:rsidR="00A07B68" w:rsidRPr="00197760" w:rsidRDefault="00A07B68" w:rsidP="006E27E7">
            <w:pPr>
              <w:spacing w:beforeLines="40" w:before="96" w:afterLines="40" w:after="96" w:line="240" w:lineRule="auto"/>
              <w:jc w:val="center"/>
              <w:rPr>
                <w:rFonts w:cs="Calibri"/>
                <w:b/>
                <w:lang w:eastAsia="en-GB"/>
              </w:rPr>
            </w:pPr>
          </w:p>
        </w:tc>
        <w:tc>
          <w:tcPr>
            <w:tcW w:w="7578" w:type="dxa"/>
            <w:shd w:val="clear" w:color="auto" w:fill="auto"/>
          </w:tcPr>
          <w:p w14:paraId="41FF83B9" w14:textId="72C10BEF" w:rsidR="00966C8D" w:rsidRPr="000F6301" w:rsidRDefault="00966C8D" w:rsidP="00A10611">
            <w:pPr>
              <w:spacing w:beforeLines="40" w:before="96" w:afterLines="40" w:after="96" w:line="240" w:lineRule="auto"/>
              <w:rPr>
                <w:rFonts w:cs="Calibri"/>
                <w:bCs/>
              </w:rPr>
            </w:pPr>
            <w:r>
              <w:rPr>
                <w:rFonts w:cs="Calibri"/>
                <w:bCs/>
              </w:rPr>
              <w:t>The Board noted that</w:t>
            </w:r>
            <w:r w:rsidR="00A07B68" w:rsidRPr="00CD3915">
              <w:rPr>
                <w:rFonts w:cs="Calibri"/>
                <w:bCs/>
              </w:rPr>
              <w:t xml:space="preserve"> no health and safety incidents</w:t>
            </w:r>
            <w:r w:rsidR="005B7D9E">
              <w:rPr>
                <w:rFonts w:cs="Calibri"/>
                <w:bCs/>
              </w:rPr>
              <w:t xml:space="preserve"> have been reported</w:t>
            </w:r>
            <w:r>
              <w:rPr>
                <w:rFonts w:cs="Calibri"/>
                <w:bCs/>
              </w:rPr>
              <w:t xml:space="preserve"> since the last meeting</w:t>
            </w:r>
            <w:r w:rsidR="00A07B68" w:rsidRPr="00CD3915">
              <w:rPr>
                <w:rFonts w:cs="Calibri"/>
                <w:bCs/>
              </w:rPr>
              <w:t>.</w:t>
            </w:r>
          </w:p>
        </w:tc>
        <w:tc>
          <w:tcPr>
            <w:tcW w:w="992" w:type="dxa"/>
            <w:shd w:val="clear" w:color="auto" w:fill="auto"/>
          </w:tcPr>
          <w:p w14:paraId="41FF83BA"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BF" w14:textId="77777777" w:rsidTr="006E27E7">
        <w:trPr>
          <w:jc w:val="center"/>
        </w:trPr>
        <w:tc>
          <w:tcPr>
            <w:tcW w:w="1277" w:type="dxa"/>
            <w:shd w:val="clear" w:color="auto" w:fill="BFBFBF" w:themeFill="background1" w:themeFillShade="BF"/>
          </w:tcPr>
          <w:p w14:paraId="41FF83BC" w14:textId="7C228CBC" w:rsidR="00A07B68" w:rsidRPr="00197760" w:rsidRDefault="003023F5" w:rsidP="006E27E7">
            <w:pPr>
              <w:spacing w:beforeLines="40" w:before="96" w:afterLines="40" w:after="96" w:line="240" w:lineRule="auto"/>
              <w:jc w:val="center"/>
              <w:rPr>
                <w:rFonts w:cs="Calibri"/>
                <w:b/>
                <w:lang w:eastAsia="en-GB"/>
              </w:rPr>
            </w:pPr>
            <w:r>
              <w:rPr>
                <w:rFonts w:cs="Calibri"/>
                <w:b/>
                <w:lang w:eastAsia="en-GB"/>
              </w:rPr>
              <w:t>21</w:t>
            </w:r>
          </w:p>
        </w:tc>
        <w:tc>
          <w:tcPr>
            <w:tcW w:w="7578" w:type="dxa"/>
            <w:shd w:val="clear" w:color="auto" w:fill="BFBFBF" w:themeFill="background1" w:themeFillShade="BF"/>
          </w:tcPr>
          <w:p w14:paraId="41FF83BD" w14:textId="77777777" w:rsidR="00A07B68" w:rsidRPr="00CB13B5" w:rsidRDefault="00A07B68" w:rsidP="006E27E7">
            <w:pPr>
              <w:spacing w:beforeLines="40" w:before="96" w:afterLines="40" w:after="96" w:line="240" w:lineRule="auto"/>
              <w:rPr>
                <w:rFonts w:cs="Calibri"/>
                <w:b/>
                <w:bCs/>
              </w:rPr>
            </w:pPr>
            <w:r w:rsidRPr="00CB13B5">
              <w:rPr>
                <w:rFonts w:cs="Calibri"/>
                <w:b/>
                <w:bCs/>
              </w:rPr>
              <w:t>Safeguarding</w:t>
            </w:r>
          </w:p>
        </w:tc>
        <w:tc>
          <w:tcPr>
            <w:tcW w:w="992" w:type="dxa"/>
            <w:shd w:val="clear" w:color="auto" w:fill="BFBFBF" w:themeFill="background1" w:themeFillShade="BF"/>
          </w:tcPr>
          <w:p w14:paraId="41FF83BE"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C3" w14:textId="77777777" w:rsidTr="006E27E7">
        <w:trPr>
          <w:jc w:val="center"/>
        </w:trPr>
        <w:tc>
          <w:tcPr>
            <w:tcW w:w="1277" w:type="dxa"/>
            <w:shd w:val="clear" w:color="auto" w:fill="auto"/>
          </w:tcPr>
          <w:p w14:paraId="41FF83C0" w14:textId="77777777" w:rsidR="00A07B68" w:rsidRPr="00D2479A" w:rsidRDefault="00A07B68" w:rsidP="006E27E7">
            <w:pPr>
              <w:spacing w:beforeLines="40" w:before="96" w:afterLines="40" w:after="96" w:line="240" w:lineRule="auto"/>
              <w:jc w:val="center"/>
              <w:rPr>
                <w:rFonts w:cs="Calibri"/>
                <w:lang w:eastAsia="en-GB"/>
              </w:rPr>
            </w:pPr>
          </w:p>
        </w:tc>
        <w:tc>
          <w:tcPr>
            <w:tcW w:w="7578" w:type="dxa"/>
            <w:shd w:val="clear" w:color="auto" w:fill="auto"/>
          </w:tcPr>
          <w:p w14:paraId="13874D91" w14:textId="0C7A65A2" w:rsidR="00151384" w:rsidRDefault="00151384" w:rsidP="00151384">
            <w:pPr>
              <w:spacing w:before="120" w:after="120"/>
            </w:pPr>
            <w:r>
              <w:t xml:space="preserve">JD presented </w:t>
            </w:r>
            <w:r w:rsidR="006D187F">
              <w:t xml:space="preserve">the Safeguarding Report which </w:t>
            </w:r>
            <w:r>
              <w:t xml:space="preserve">provides an overview to the work carried out in relation to safeguarding </w:t>
            </w:r>
            <w:r w:rsidR="00C35358">
              <w:t>since the last meeting, including:</w:t>
            </w:r>
          </w:p>
          <w:p w14:paraId="3EC0B78E" w14:textId="6DA96C0E" w:rsidR="00151384" w:rsidRDefault="00151384" w:rsidP="00151384">
            <w:pPr>
              <w:spacing w:before="120" w:after="120"/>
              <w:contextualSpacing/>
            </w:pPr>
            <w:r>
              <w:t>- Safeguarding incidents</w:t>
            </w:r>
          </w:p>
          <w:p w14:paraId="1E3B231B" w14:textId="22846E11" w:rsidR="00151384" w:rsidRDefault="00151384" w:rsidP="00151384">
            <w:pPr>
              <w:spacing w:before="120" w:after="120"/>
              <w:contextualSpacing/>
            </w:pPr>
            <w:r>
              <w:t>- Internal safeguarding developments</w:t>
            </w:r>
          </w:p>
          <w:p w14:paraId="7205B213" w14:textId="59A04F5D" w:rsidR="00151384" w:rsidRDefault="00151384" w:rsidP="00151384">
            <w:pPr>
              <w:spacing w:before="120" w:after="120"/>
              <w:contextualSpacing/>
            </w:pPr>
            <w:r>
              <w:t>- Supporting the StreetGames network</w:t>
            </w:r>
          </w:p>
          <w:p w14:paraId="3C30657E" w14:textId="77777777" w:rsidR="00151384" w:rsidRDefault="00151384" w:rsidP="00151384">
            <w:pPr>
              <w:spacing w:before="120" w:after="120"/>
              <w:contextualSpacing/>
            </w:pPr>
            <w:r>
              <w:t>- Wider safeguarding work</w:t>
            </w:r>
          </w:p>
          <w:p w14:paraId="7F90DC26" w14:textId="77777777" w:rsidR="00151384" w:rsidRDefault="00151384" w:rsidP="00151384">
            <w:pPr>
              <w:spacing w:before="120" w:after="120"/>
              <w:contextualSpacing/>
            </w:pPr>
          </w:p>
          <w:p w14:paraId="41FF83C1" w14:textId="601FEED7" w:rsidR="00151384" w:rsidRPr="001A62CC" w:rsidRDefault="007B104D" w:rsidP="00251E66">
            <w:pPr>
              <w:spacing w:before="120" w:after="120"/>
            </w:pPr>
            <w:r>
              <w:t>Board Members</w:t>
            </w:r>
            <w:r w:rsidR="00092593">
              <w:t xml:space="preserve"> noted the new </w:t>
            </w:r>
            <w:r w:rsidR="0033495D">
              <w:t>incident which was reported through Birmingham City Council</w:t>
            </w:r>
            <w:r>
              <w:t xml:space="preserve"> </w:t>
            </w:r>
            <w:r w:rsidR="00CB13B5">
              <w:t xml:space="preserve">and </w:t>
            </w:r>
            <w:r w:rsidR="00CA053E">
              <w:t>has been brought to a satisfactory close with no further concerns raised</w:t>
            </w:r>
            <w:r w:rsidR="000C4D72">
              <w:t>.</w:t>
            </w:r>
          </w:p>
        </w:tc>
        <w:tc>
          <w:tcPr>
            <w:tcW w:w="992" w:type="dxa"/>
            <w:shd w:val="clear" w:color="auto" w:fill="auto"/>
          </w:tcPr>
          <w:p w14:paraId="41FF83C2" w14:textId="77777777" w:rsidR="00A07B68" w:rsidRPr="00D2479A" w:rsidRDefault="00A07B68" w:rsidP="006E27E7">
            <w:pPr>
              <w:spacing w:beforeLines="40" w:before="96" w:afterLines="40" w:after="96" w:line="240" w:lineRule="auto"/>
              <w:jc w:val="center"/>
              <w:rPr>
                <w:rFonts w:cs="Calibri"/>
                <w:lang w:eastAsia="en-GB"/>
              </w:rPr>
            </w:pPr>
          </w:p>
        </w:tc>
      </w:tr>
      <w:tr w:rsidR="00A07B68" w:rsidRPr="00197760" w14:paraId="41FF83C7" w14:textId="77777777" w:rsidTr="006E27E7">
        <w:trPr>
          <w:jc w:val="center"/>
        </w:trPr>
        <w:tc>
          <w:tcPr>
            <w:tcW w:w="1277" w:type="dxa"/>
            <w:shd w:val="clear" w:color="auto" w:fill="BFBFBF" w:themeFill="background1" w:themeFillShade="BF"/>
          </w:tcPr>
          <w:p w14:paraId="41FF83C4" w14:textId="2A877D4D" w:rsidR="00A07B68" w:rsidRPr="00197760" w:rsidRDefault="00A07B68" w:rsidP="006E27E7">
            <w:pPr>
              <w:spacing w:beforeLines="40" w:before="96" w:afterLines="40" w:after="96" w:line="240" w:lineRule="auto"/>
              <w:jc w:val="center"/>
              <w:rPr>
                <w:rFonts w:cs="Calibri"/>
                <w:b/>
                <w:lang w:eastAsia="en-GB"/>
              </w:rPr>
            </w:pPr>
            <w:r w:rsidRPr="00197760">
              <w:rPr>
                <w:rFonts w:cs="Calibri"/>
                <w:b/>
                <w:lang w:eastAsia="en-GB"/>
              </w:rPr>
              <w:lastRenderedPageBreak/>
              <w:t>2</w:t>
            </w:r>
            <w:r w:rsidR="003023F5">
              <w:rPr>
                <w:rFonts w:cs="Calibri"/>
                <w:b/>
                <w:lang w:eastAsia="en-GB"/>
              </w:rPr>
              <w:t>2</w:t>
            </w:r>
          </w:p>
        </w:tc>
        <w:tc>
          <w:tcPr>
            <w:tcW w:w="7578" w:type="dxa"/>
            <w:shd w:val="clear" w:color="auto" w:fill="BFBFBF" w:themeFill="background1" w:themeFillShade="BF"/>
          </w:tcPr>
          <w:p w14:paraId="41FF83C5" w14:textId="77777777" w:rsidR="00A07B68" w:rsidRPr="00197760" w:rsidRDefault="00A07B68" w:rsidP="006E27E7">
            <w:pPr>
              <w:spacing w:beforeLines="40" w:before="96" w:afterLines="40" w:after="96" w:line="240" w:lineRule="auto"/>
              <w:rPr>
                <w:rFonts w:cs="Calibri"/>
                <w:b/>
                <w:bCs/>
              </w:rPr>
            </w:pPr>
            <w:r w:rsidRPr="00197760">
              <w:rPr>
                <w:rFonts w:cs="Calibri"/>
                <w:b/>
                <w:bCs/>
              </w:rPr>
              <w:t>Fraud</w:t>
            </w:r>
          </w:p>
        </w:tc>
        <w:tc>
          <w:tcPr>
            <w:tcW w:w="992" w:type="dxa"/>
            <w:shd w:val="clear" w:color="auto" w:fill="BFBFBF" w:themeFill="background1" w:themeFillShade="BF"/>
          </w:tcPr>
          <w:p w14:paraId="41FF83C6"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CB" w14:textId="77777777" w:rsidTr="006E27E7">
        <w:trPr>
          <w:jc w:val="center"/>
        </w:trPr>
        <w:tc>
          <w:tcPr>
            <w:tcW w:w="1277" w:type="dxa"/>
            <w:shd w:val="clear" w:color="auto" w:fill="auto"/>
          </w:tcPr>
          <w:p w14:paraId="41FF83C8" w14:textId="77777777" w:rsidR="00A07B68" w:rsidRPr="00197760" w:rsidRDefault="00A07B68" w:rsidP="006E27E7">
            <w:pPr>
              <w:spacing w:beforeLines="40" w:before="96" w:afterLines="40" w:after="96" w:line="240" w:lineRule="auto"/>
              <w:jc w:val="center"/>
              <w:rPr>
                <w:rFonts w:cs="Calibri"/>
                <w:b/>
                <w:lang w:eastAsia="en-GB"/>
              </w:rPr>
            </w:pPr>
          </w:p>
        </w:tc>
        <w:tc>
          <w:tcPr>
            <w:tcW w:w="7578" w:type="dxa"/>
            <w:shd w:val="clear" w:color="auto" w:fill="auto"/>
          </w:tcPr>
          <w:p w14:paraId="41FF83C9" w14:textId="1FC0AA04" w:rsidR="00A07B68" w:rsidRPr="000E5C29" w:rsidRDefault="00573482" w:rsidP="000E5C29">
            <w:pPr>
              <w:spacing w:beforeLines="40" w:before="96" w:afterLines="40" w:after="96"/>
            </w:pPr>
            <w:r w:rsidRPr="000E5C29">
              <w:t xml:space="preserve">The Board noted there </w:t>
            </w:r>
            <w:r w:rsidR="005B7D9E" w:rsidRPr="000E5C29">
              <w:t>were</w:t>
            </w:r>
            <w:r w:rsidRPr="000E5C29">
              <w:t xml:space="preserve"> no incidents of fraud</w:t>
            </w:r>
            <w:r w:rsidR="003023F5" w:rsidRPr="000E5C29">
              <w:t xml:space="preserve"> to report since the last meeting</w:t>
            </w:r>
            <w:r w:rsidRPr="000E5C29">
              <w:t>.</w:t>
            </w:r>
          </w:p>
        </w:tc>
        <w:tc>
          <w:tcPr>
            <w:tcW w:w="992" w:type="dxa"/>
            <w:shd w:val="clear" w:color="auto" w:fill="auto"/>
          </w:tcPr>
          <w:p w14:paraId="41FF83CA"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CF" w14:textId="77777777" w:rsidTr="006E27E7">
        <w:trPr>
          <w:jc w:val="center"/>
        </w:trPr>
        <w:tc>
          <w:tcPr>
            <w:tcW w:w="1277" w:type="dxa"/>
            <w:shd w:val="clear" w:color="auto" w:fill="BFBFBF" w:themeFill="background1" w:themeFillShade="BF"/>
          </w:tcPr>
          <w:p w14:paraId="41FF83CC" w14:textId="3E0B5444" w:rsidR="00A07B68" w:rsidRPr="00197760" w:rsidRDefault="00A07B68" w:rsidP="006E27E7">
            <w:pPr>
              <w:spacing w:beforeLines="40" w:before="96" w:afterLines="40" w:after="96" w:line="240" w:lineRule="auto"/>
              <w:jc w:val="center"/>
              <w:rPr>
                <w:rFonts w:cs="Calibri"/>
                <w:b/>
                <w:lang w:eastAsia="en-GB"/>
              </w:rPr>
            </w:pPr>
            <w:r>
              <w:rPr>
                <w:rFonts w:cs="Calibri"/>
                <w:b/>
                <w:lang w:eastAsia="en-GB"/>
              </w:rPr>
              <w:t>2</w:t>
            </w:r>
            <w:r w:rsidR="003023F5">
              <w:rPr>
                <w:rFonts w:cs="Calibri"/>
                <w:b/>
                <w:lang w:eastAsia="en-GB"/>
              </w:rPr>
              <w:t>3</w:t>
            </w:r>
          </w:p>
        </w:tc>
        <w:tc>
          <w:tcPr>
            <w:tcW w:w="7578" w:type="dxa"/>
            <w:shd w:val="clear" w:color="auto" w:fill="BFBFBF" w:themeFill="background1" w:themeFillShade="BF"/>
          </w:tcPr>
          <w:p w14:paraId="41FF83CD" w14:textId="77777777" w:rsidR="00A07B68" w:rsidRPr="000E5C29" w:rsidRDefault="00A07B68" w:rsidP="000E5C29">
            <w:pPr>
              <w:spacing w:beforeLines="40" w:before="96" w:afterLines="40" w:after="96"/>
              <w:rPr>
                <w:b/>
                <w:bCs/>
              </w:rPr>
            </w:pPr>
            <w:r w:rsidRPr="000E5C29">
              <w:rPr>
                <w:b/>
                <w:bCs/>
              </w:rPr>
              <w:t>Data Security Breaches</w:t>
            </w:r>
          </w:p>
        </w:tc>
        <w:tc>
          <w:tcPr>
            <w:tcW w:w="992" w:type="dxa"/>
            <w:shd w:val="clear" w:color="auto" w:fill="BFBFBF" w:themeFill="background1" w:themeFillShade="BF"/>
          </w:tcPr>
          <w:p w14:paraId="41FF83CE"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D3" w14:textId="77777777" w:rsidTr="006E27E7">
        <w:trPr>
          <w:jc w:val="center"/>
        </w:trPr>
        <w:tc>
          <w:tcPr>
            <w:tcW w:w="1277" w:type="dxa"/>
            <w:shd w:val="clear" w:color="auto" w:fill="auto"/>
          </w:tcPr>
          <w:p w14:paraId="41FF83D0" w14:textId="77777777" w:rsidR="00A07B68" w:rsidRPr="00197760" w:rsidRDefault="00A07B68" w:rsidP="006E27E7">
            <w:pPr>
              <w:spacing w:beforeLines="40" w:before="96" w:afterLines="40" w:after="96" w:line="240" w:lineRule="auto"/>
              <w:jc w:val="center"/>
              <w:rPr>
                <w:rFonts w:cs="Calibri"/>
                <w:b/>
                <w:lang w:eastAsia="en-GB"/>
              </w:rPr>
            </w:pPr>
          </w:p>
        </w:tc>
        <w:tc>
          <w:tcPr>
            <w:tcW w:w="7578" w:type="dxa"/>
            <w:shd w:val="clear" w:color="auto" w:fill="auto"/>
          </w:tcPr>
          <w:p w14:paraId="41FF83D1" w14:textId="0618096A" w:rsidR="00D6256F" w:rsidRPr="00F62A0D" w:rsidRDefault="00A07B68" w:rsidP="000E5C29">
            <w:pPr>
              <w:spacing w:beforeLines="40" w:before="96" w:afterLines="40" w:after="96"/>
            </w:pPr>
            <w:r w:rsidRPr="000E5C29">
              <w:t>The</w:t>
            </w:r>
            <w:r w:rsidR="00D6256F" w:rsidRPr="000E5C29">
              <w:t xml:space="preserve"> Board noted that there </w:t>
            </w:r>
            <w:r w:rsidR="00455AE7">
              <w:t xml:space="preserve">was a data security breach which was </w:t>
            </w:r>
            <w:r w:rsidR="00455AE7" w:rsidRPr="00721D86">
              <w:t>reported to ICO No further action required.</w:t>
            </w:r>
          </w:p>
        </w:tc>
        <w:tc>
          <w:tcPr>
            <w:tcW w:w="992" w:type="dxa"/>
            <w:shd w:val="clear" w:color="auto" w:fill="auto"/>
          </w:tcPr>
          <w:p w14:paraId="41FF83D2"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D7" w14:textId="77777777" w:rsidTr="006E27E7">
        <w:trPr>
          <w:jc w:val="center"/>
        </w:trPr>
        <w:tc>
          <w:tcPr>
            <w:tcW w:w="1277" w:type="dxa"/>
            <w:shd w:val="clear" w:color="auto" w:fill="BFBFBF" w:themeFill="background1" w:themeFillShade="BF"/>
          </w:tcPr>
          <w:p w14:paraId="41FF83D4" w14:textId="1AAC4149" w:rsidR="00A07B68" w:rsidRPr="00197760" w:rsidRDefault="00D6256F" w:rsidP="006E27E7">
            <w:pPr>
              <w:spacing w:beforeLines="40" w:before="96" w:afterLines="40" w:after="96" w:line="240" w:lineRule="auto"/>
              <w:jc w:val="center"/>
              <w:rPr>
                <w:rFonts w:cs="Calibri"/>
                <w:b/>
                <w:lang w:eastAsia="en-GB"/>
              </w:rPr>
            </w:pPr>
            <w:r>
              <w:rPr>
                <w:rFonts w:cs="Calibri"/>
                <w:b/>
                <w:lang w:eastAsia="en-GB"/>
              </w:rPr>
              <w:t>2</w:t>
            </w:r>
            <w:r w:rsidR="003023F5">
              <w:rPr>
                <w:rFonts w:cs="Calibri"/>
                <w:b/>
                <w:lang w:eastAsia="en-GB"/>
              </w:rPr>
              <w:t>4</w:t>
            </w:r>
          </w:p>
        </w:tc>
        <w:tc>
          <w:tcPr>
            <w:tcW w:w="7578" w:type="dxa"/>
            <w:shd w:val="clear" w:color="auto" w:fill="BFBFBF" w:themeFill="background1" w:themeFillShade="BF"/>
          </w:tcPr>
          <w:p w14:paraId="41FF83D5" w14:textId="77777777" w:rsidR="00A07B68" w:rsidRPr="00C13942" w:rsidRDefault="00A07B68" w:rsidP="006E27E7">
            <w:pPr>
              <w:spacing w:beforeLines="40" w:before="96" w:afterLines="40" w:after="96" w:line="240" w:lineRule="auto"/>
              <w:rPr>
                <w:rFonts w:cs="Calibri"/>
                <w:b/>
                <w:bCs/>
              </w:rPr>
            </w:pPr>
            <w:r w:rsidRPr="00C13942">
              <w:rPr>
                <w:rFonts w:cs="Calibri"/>
                <w:b/>
                <w:bCs/>
              </w:rPr>
              <w:t>Future Meetings and Events</w:t>
            </w:r>
          </w:p>
        </w:tc>
        <w:tc>
          <w:tcPr>
            <w:tcW w:w="992" w:type="dxa"/>
            <w:shd w:val="clear" w:color="auto" w:fill="BFBFBF" w:themeFill="background1" w:themeFillShade="BF"/>
          </w:tcPr>
          <w:p w14:paraId="41FF83D6"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DC" w14:textId="77777777" w:rsidTr="006E27E7">
        <w:trPr>
          <w:jc w:val="center"/>
        </w:trPr>
        <w:tc>
          <w:tcPr>
            <w:tcW w:w="1277" w:type="dxa"/>
            <w:shd w:val="clear" w:color="auto" w:fill="auto"/>
          </w:tcPr>
          <w:p w14:paraId="41FF83D8" w14:textId="77777777" w:rsidR="00A07B68" w:rsidRPr="00197760" w:rsidRDefault="00A07B68" w:rsidP="006E27E7">
            <w:pPr>
              <w:spacing w:beforeLines="40" w:before="96" w:afterLines="40" w:after="96" w:line="240" w:lineRule="auto"/>
              <w:jc w:val="center"/>
              <w:rPr>
                <w:rFonts w:cs="Calibri"/>
                <w:b/>
                <w:lang w:eastAsia="en-GB"/>
              </w:rPr>
            </w:pPr>
          </w:p>
        </w:tc>
        <w:tc>
          <w:tcPr>
            <w:tcW w:w="7578" w:type="dxa"/>
            <w:shd w:val="clear" w:color="auto" w:fill="auto"/>
          </w:tcPr>
          <w:p w14:paraId="1ECCB308" w14:textId="3CAB21FD" w:rsidR="0006619D" w:rsidRDefault="00C13942" w:rsidP="00455AE7">
            <w:pPr>
              <w:spacing w:before="120" w:after="120"/>
              <w:rPr>
                <w:b/>
                <w:bCs/>
              </w:rPr>
            </w:pPr>
            <w:r>
              <w:t>B</w:t>
            </w:r>
            <w:r w:rsidR="00735ECA">
              <w:t>oard Members</w:t>
            </w:r>
            <w:r w:rsidR="00160A5E">
              <w:t xml:space="preserve"> noted </w:t>
            </w:r>
            <w:r w:rsidR="00E82BE0">
              <w:t xml:space="preserve">the Forward Plan and </w:t>
            </w:r>
            <w:r w:rsidR="00455AE7">
              <w:t xml:space="preserve">were informed that 2023 dates will be released at the December 2022 meeting. </w:t>
            </w:r>
          </w:p>
          <w:p w14:paraId="41FF83DA" w14:textId="65AEF16A" w:rsidR="00422CB7" w:rsidRPr="00422CB7" w:rsidRDefault="00422CB7" w:rsidP="00C13942">
            <w:pPr>
              <w:spacing w:before="120" w:after="120"/>
            </w:pPr>
            <w:r w:rsidRPr="00422CB7">
              <w:t>The Chair closed the meeting.</w:t>
            </w:r>
          </w:p>
        </w:tc>
        <w:tc>
          <w:tcPr>
            <w:tcW w:w="992" w:type="dxa"/>
            <w:shd w:val="clear" w:color="auto" w:fill="auto"/>
          </w:tcPr>
          <w:p w14:paraId="79AEDF6C" w14:textId="77777777" w:rsidR="00C23398" w:rsidRDefault="00C23398" w:rsidP="00455AE7">
            <w:pPr>
              <w:spacing w:beforeLines="40" w:before="96" w:afterLines="40" w:after="96" w:line="240" w:lineRule="auto"/>
              <w:rPr>
                <w:rFonts w:cs="Calibri"/>
                <w:b/>
                <w:lang w:eastAsia="en-GB"/>
              </w:rPr>
            </w:pPr>
          </w:p>
          <w:p w14:paraId="41FF83DB" w14:textId="1FFFC85D" w:rsidR="00C13942" w:rsidRPr="00197760" w:rsidRDefault="00C13942" w:rsidP="00721D86">
            <w:pPr>
              <w:spacing w:beforeLines="40" w:before="96" w:afterLines="40" w:after="96" w:line="240" w:lineRule="auto"/>
              <w:rPr>
                <w:rFonts w:cs="Calibri"/>
                <w:b/>
                <w:lang w:eastAsia="en-GB"/>
              </w:rPr>
            </w:pPr>
          </w:p>
        </w:tc>
      </w:tr>
    </w:tbl>
    <w:p w14:paraId="41FF83DD" w14:textId="77777777" w:rsidR="00A07B68" w:rsidRPr="005E1FE2" w:rsidRDefault="00A07B68" w:rsidP="00A07B68">
      <w:pPr>
        <w:tabs>
          <w:tab w:val="left" w:pos="2670"/>
        </w:tabs>
        <w:spacing w:beforeLines="40" w:before="96" w:afterLines="40" w:after="96" w:line="240" w:lineRule="auto"/>
        <w:contextualSpacing/>
        <w:rPr>
          <w:rFonts w:cs="Calibri"/>
          <w:bCs/>
          <w:sz w:val="24"/>
          <w:szCs w:val="24"/>
        </w:rPr>
      </w:pPr>
    </w:p>
    <w:p w14:paraId="41FF83DE" w14:textId="3F61595C" w:rsidR="00A07B68" w:rsidRDefault="00A07B68" w:rsidP="00A07B68">
      <w:pPr>
        <w:tabs>
          <w:tab w:val="left" w:pos="2670"/>
        </w:tabs>
        <w:spacing w:beforeLines="40" w:before="96" w:afterLines="40" w:after="96" w:line="240" w:lineRule="auto"/>
        <w:contextualSpacing/>
        <w:rPr>
          <w:rFonts w:cs="Calibri"/>
          <w:bCs/>
          <w:sz w:val="24"/>
          <w:szCs w:val="24"/>
        </w:rPr>
      </w:pPr>
    </w:p>
    <w:p w14:paraId="25848B46" w14:textId="77777777" w:rsidR="00DB01CE" w:rsidRPr="005E1FE2" w:rsidRDefault="00DB01CE" w:rsidP="00A07B68">
      <w:pPr>
        <w:tabs>
          <w:tab w:val="left" w:pos="2670"/>
        </w:tabs>
        <w:spacing w:beforeLines="40" w:before="96" w:afterLines="40" w:after="96" w:line="240" w:lineRule="auto"/>
        <w:contextualSpacing/>
        <w:rPr>
          <w:rFonts w:cs="Calibri"/>
          <w:bCs/>
          <w:sz w:val="24"/>
          <w:szCs w:val="24"/>
        </w:rPr>
      </w:pPr>
    </w:p>
    <w:tbl>
      <w:tblPr>
        <w:tblW w:w="1020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38"/>
        <w:gridCol w:w="7065"/>
        <w:gridCol w:w="1298"/>
      </w:tblGrid>
      <w:tr w:rsidR="00A07B68" w:rsidRPr="00197760" w14:paraId="41FF83E2" w14:textId="77777777" w:rsidTr="0030635C">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FF83DF" w14:textId="503806EA" w:rsidR="00A07B68" w:rsidRPr="008751B6" w:rsidRDefault="00C23398" w:rsidP="006E27E7">
            <w:pPr>
              <w:pStyle w:val="Body"/>
              <w:tabs>
                <w:tab w:val="left" w:pos="2670"/>
              </w:tabs>
              <w:spacing w:beforeLines="40" w:before="96" w:afterLines="40" w:after="96" w:line="240" w:lineRule="auto"/>
              <w:contextualSpacing/>
              <w:jc w:val="center"/>
            </w:pPr>
            <w:r>
              <w:rPr>
                <w:b/>
                <w:bCs/>
              </w:rPr>
              <w:t>Action Point</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FF83E0" w14:textId="6883DBA3" w:rsidR="00A07B68" w:rsidRPr="008751B6" w:rsidRDefault="00A07B68" w:rsidP="006E27E7">
            <w:pPr>
              <w:tabs>
                <w:tab w:val="left" w:pos="2670"/>
              </w:tabs>
              <w:spacing w:beforeLines="40" w:before="96" w:afterLines="40" w:after="96" w:line="240" w:lineRule="auto"/>
              <w:contextualSpacing/>
              <w:jc w:val="center"/>
              <w:rPr>
                <w:rFonts w:cs="Calibri"/>
                <w:b/>
                <w:bCs/>
                <w:u w:val="single"/>
              </w:rPr>
            </w:pPr>
            <w:r w:rsidRPr="008751B6">
              <w:rPr>
                <w:b/>
                <w:bCs/>
              </w:rPr>
              <w:t xml:space="preserve">Actions </w:t>
            </w:r>
            <w:r w:rsidR="00D6256F">
              <w:rPr>
                <w:b/>
                <w:bCs/>
              </w:rPr>
              <w:t>–</w:t>
            </w:r>
            <w:r w:rsidRPr="008751B6">
              <w:rPr>
                <w:b/>
                <w:bCs/>
              </w:rPr>
              <w:t xml:space="preserve"> </w:t>
            </w:r>
            <w:r w:rsidR="00841C5C">
              <w:rPr>
                <w:b/>
                <w:bCs/>
              </w:rPr>
              <w:t>16</w:t>
            </w:r>
            <w:r w:rsidR="00841C5C" w:rsidRPr="00841C5C">
              <w:rPr>
                <w:b/>
                <w:bCs/>
                <w:vertAlign w:val="superscript"/>
              </w:rPr>
              <w:t>th</w:t>
            </w:r>
            <w:r w:rsidR="00841C5C">
              <w:rPr>
                <w:b/>
                <w:bCs/>
              </w:rPr>
              <w:t xml:space="preserve"> </w:t>
            </w:r>
            <w:r w:rsidR="00E71A1E">
              <w:rPr>
                <w:b/>
                <w:bCs/>
              </w:rPr>
              <w:t>October 2022</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FF83E1" w14:textId="138DB1D4" w:rsidR="00A07B68" w:rsidRPr="008751B6" w:rsidRDefault="00C23398" w:rsidP="006E27E7">
            <w:pPr>
              <w:pStyle w:val="Body"/>
              <w:tabs>
                <w:tab w:val="left" w:pos="2670"/>
              </w:tabs>
              <w:spacing w:beforeLines="40" w:before="96" w:afterLines="40" w:after="96" w:line="240" w:lineRule="auto"/>
              <w:contextualSpacing/>
              <w:jc w:val="center"/>
            </w:pPr>
            <w:r>
              <w:rPr>
                <w:b/>
                <w:bCs/>
              </w:rPr>
              <w:t>Owner</w:t>
            </w:r>
          </w:p>
        </w:tc>
      </w:tr>
      <w:tr w:rsidR="00A07B68" w:rsidRPr="00197760" w14:paraId="41FF83EA" w14:textId="77777777" w:rsidTr="0030635C">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FF83E7" w14:textId="39D49062" w:rsidR="00A07B68" w:rsidRPr="009A5063" w:rsidRDefault="004A421F" w:rsidP="006E27E7">
            <w:pPr>
              <w:pStyle w:val="Body"/>
              <w:tabs>
                <w:tab w:val="left" w:pos="2670"/>
              </w:tabs>
              <w:spacing w:beforeLines="40" w:before="96" w:afterLines="40" w:after="96" w:line="240" w:lineRule="auto"/>
              <w:contextualSpacing/>
              <w:jc w:val="center"/>
              <w:rPr>
                <w:b/>
                <w:bCs/>
              </w:rPr>
            </w:pPr>
            <w:r>
              <w:rPr>
                <w:b/>
                <w:bCs/>
              </w:rPr>
              <w:t>Audit Committee</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FF83E8" w14:textId="5227E486" w:rsidR="00A07B68" w:rsidRPr="004A421F" w:rsidRDefault="004A421F" w:rsidP="000C0D7D">
            <w:pPr>
              <w:spacing w:before="120"/>
            </w:pPr>
            <w:r w:rsidRPr="004A421F">
              <w:t>RD to update the articles association wording</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FF83E9" w14:textId="6D8BE8D2" w:rsidR="00A07B68" w:rsidRDefault="004A421F" w:rsidP="006E27E7">
            <w:pPr>
              <w:pStyle w:val="Body"/>
              <w:tabs>
                <w:tab w:val="left" w:pos="2670"/>
              </w:tabs>
              <w:spacing w:beforeLines="40" w:before="96" w:afterLines="40" w:after="96" w:line="240" w:lineRule="auto"/>
              <w:contextualSpacing/>
              <w:jc w:val="center"/>
              <w:rPr>
                <w:bCs/>
              </w:rPr>
            </w:pPr>
            <w:r>
              <w:rPr>
                <w:bCs/>
              </w:rPr>
              <w:t>RD</w:t>
            </w:r>
          </w:p>
        </w:tc>
      </w:tr>
      <w:tr w:rsidR="008E7F62" w:rsidRPr="00197760" w14:paraId="29536945" w14:textId="77777777" w:rsidTr="0030635C">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0F0542" w14:textId="7BC6C83F" w:rsidR="008E7F62" w:rsidRDefault="00E63F07" w:rsidP="006E27E7">
            <w:pPr>
              <w:pStyle w:val="Body"/>
              <w:tabs>
                <w:tab w:val="left" w:pos="2670"/>
              </w:tabs>
              <w:spacing w:beforeLines="40" w:before="96" w:afterLines="40" w:after="96" w:line="240" w:lineRule="auto"/>
              <w:contextualSpacing/>
              <w:jc w:val="center"/>
              <w:rPr>
                <w:b/>
                <w:bCs/>
              </w:rPr>
            </w:pPr>
            <w:r>
              <w:rPr>
                <w:b/>
              </w:rPr>
              <w:t>CEO Report</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49A957" w14:textId="40270132" w:rsidR="008E7F62" w:rsidRPr="00A43DE8" w:rsidRDefault="00E63F07" w:rsidP="000C0D7D">
            <w:pPr>
              <w:spacing w:before="120"/>
            </w:pPr>
            <w:r>
              <w:t xml:space="preserve">Add Women’s Rugby World Cup 2025 as a consideration for future events.  </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F24BD1" w14:textId="3A5484ED" w:rsidR="008E7F62" w:rsidRDefault="00E63F07" w:rsidP="006E27E7">
            <w:pPr>
              <w:pStyle w:val="Body"/>
              <w:tabs>
                <w:tab w:val="left" w:pos="2670"/>
              </w:tabs>
              <w:spacing w:beforeLines="40" w:before="96" w:afterLines="40" w:after="96" w:line="240" w:lineRule="auto"/>
              <w:contextualSpacing/>
              <w:jc w:val="center"/>
              <w:rPr>
                <w:bCs/>
              </w:rPr>
            </w:pPr>
            <w:r>
              <w:rPr>
                <w:bCs/>
              </w:rPr>
              <w:t>ML</w:t>
            </w:r>
          </w:p>
        </w:tc>
      </w:tr>
      <w:tr w:rsidR="008E7F62" w:rsidRPr="00197760" w14:paraId="03556135" w14:textId="77777777" w:rsidTr="0030635C">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FA3575" w14:textId="395E32B9" w:rsidR="008E7F62" w:rsidRDefault="00204F04" w:rsidP="006E27E7">
            <w:pPr>
              <w:pStyle w:val="Body"/>
              <w:tabs>
                <w:tab w:val="left" w:pos="2670"/>
              </w:tabs>
              <w:spacing w:beforeLines="40" w:before="96" w:afterLines="40" w:after="96" w:line="240" w:lineRule="auto"/>
              <w:contextualSpacing/>
              <w:jc w:val="center"/>
              <w:rPr>
                <w:b/>
                <w:bCs/>
              </w:rPr>
            </w:pPr>
            <w:r>
              <w:rPr>
                <w:b/>
                <w:bCs/>
              </w:rPr>
              <w:t>New Trustee and Chair Recruitment</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CCB134" w14:textId="77777777" w:rsidR="00204F04" w:rsidRPr="00E1691D" w:rsidRDefault="00204F04" w:rsidP="00E1691D">
            <w:pPr>
              <w:spacing w:before="120"/>
            </w:pPr>
            <w:r w:rsidRPr="00E1691D">
              <w:t>ML to continue discussions to recruit a network representative</w:t>
            </w:r>
          </w:p>
          <w:p w14:paraId="60B71B77" w14:textId="77777777" w:rsidR="00204F04" w:rsidRPr="00E1691D" w:rsidRDefault="00204F04" w:rsidP="00E1691D">
            <w:pPr>
              <w:spacing w:before="120"/>
            </w:pPr>
            <w:r w:rsidRPr="00E1691D">
              <w:t>JC to discuss succession plans with trustees in Spring 2023</w:t>
            </w:r>
          </w:p>
          <w:p w14:paraId="3CE1CEF4" w14:textId="6BA57C92" w:rsidR="008E7F62" w:rsidRPr="00E73A2D" w:rsidRDefault="00204F04" w:rsidP="00204F04">
            <w:pPr>
              <w:spacing w:before="120"/>
            </w:pPr>
            <w:r w:rsidRPr="00E1691D">
              <w:t>Recruitment Panel to include: Who put their hand up?</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6579CB" w14:textId="77777777" w:rsidR="008E7F62" w:rsidRDefault="00204F04" w:rsidP="00E1691D">
            <w:pPr>
              <w:pStyle w:val="Body"/>
              <w:tabs>
                <w:tab w:val="left" w:pos="2670"/>
              </w:tabs>
              <w:spacing w:beforeLines="40" w:before="96" w:afterLines="40" w:after="96" w:line="240" w:lineRule="auto"/>
              <w:contextualSpacing/>
              <w:jc w:val="center"/>
              <w:rPr>
                <w:bCs/>
              </w:rPr>
            </w:pPr>
            <w:r>
              <w:rPr>
                <w:bCs/>
              </w:rPr>
              <w:t>ML</w:t>
            </w:r>
          </w:p>
          <w:p w14:paraId="6C67A3A6" w14:textId="77777777" w:rsidR="00204F04" w:rsidRDefault="00204F04" w:rsidP="00E1691D">
            <w:pPr>
              <w:pStyle w:val="Body"/>
              <w:tabs>
                <w:tab w:val="left" w:pos="2670"/>
              </w:tabs>
              <w:spacing w:beforeLines="40" w:before="96" w:afterLines="40" w:after="96" w:line="240" w:lineRule="auto"/>
              <w:contextualSpacing/>
              <w:jc w:val="center"/>
              <w:rPr>
                <w:bCs/>
              </w:rPr>
            </w:pPr>
          </w:p>
          <w:p w14:paraId="54A7CA3F" w14:textId="659DA93F" w:rsidR="00204F04" w:rsidRDefault="00BB082F" w:rsidP="00E1691D">
            <w:pPr>
              <w:pStyle w:val="Body"/>
              <w:tabs>
                <w:tab w:val="left" w:pos="2670"/>
              </w:tabs>
              <w:spacing w:beforeLines="40" w:before="96" w:afterLines="40" w:after="96" w:line="240" w:lineRule="auto"/>
              <w:contextualSpacing/>
              <w:jc w:val="center"/>
              <w:rPr>
                <w:bCs/>
              </w:rPr>
            </w:pPr>
            <w:r>
              <w:rPr>
                <w:bCs/>
              </w:rPr>
              <w:t>JC</w:t>
            </w:r>
          </w:p>
          <w:p w14:paraId="5022C179" w14:textId="77777777" w:rsidR="00204F04" w:rsidRDefault="00204F04" w:rsidP="00E1691D">
            <w:pPr>
              <w:pStyle w:val="Body"/>
              <w:tabs>
                <w:tab w:val="left" w:pos="2670"/>
              </w:tabs>
              <w:spacing w:beforeLines="40" w:before="96" w:afterLines="40" w:after="96" w:line="240" w:lineRule="auto"/>
              <w:contextualSpacing/>
              <w:jc w:val="center"/>
              <w:rPr>
                <w:bCs/>
              </w:rPr>
            </w:pPr>
          </w:p>
          <w:p w14:paraId="3DCD2D73" w14:textId="0E2D5915" w:rsidR="00204F04" w:rsidRDefault="00BB082F" w:rsidP="00E1691D">
            <w:pPr>
              <w:pStyle w:val="Body"/>
              <w:tabs>
                <w:tab w:val="left" w:pos="2670"/>
              </w:tabs>
              <w:spacing w:beforeLines="40" w:before="96" w:afterLines="40" w:after="96" w:line="240" w:lineRule="auto"/>
              <w:contextualSpacing/>
              <w:jc w:val="center"/>
              <w:rPr>
                <w:bCs/>
              </w:rPr>
            </w:pPr>
            <w:r>
              <w:rPr>
                <w:bCs/>
              </w:rPr>
              <w:t>ALL</w:t>
            </w:r>
          </w:p>
        </w:tc>
      </w:tr>
      <w:tr w:rsidR="00FD4AB9" w:rsidRPr="00197760" w14:paraId="18E16FA6" w14:textId="77777777" w:rsidTr="0030635C">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390835" w14:textId="0594FEC8" w:rsidR="00FD4AB9" w:rsidRDefault="00826C40" w:rsidP="006E27E7">
            <w:pPr>
              <w:pStyle w:val="Body"/>
              <w:tabs>
                <w:tab w:val="left" w:pos="2670"/>
              </w:tabs>
              <w:spacing w:beforeLines="40" w:before="96" w:afterLines="40" w:after="96" w:line="240" w:lineRule="auto"/>
              <w:contextualSpacing/>
              <w:jc w:val="center"/>
              <w:rPr>
                <w:b/>
                <w:bCs/>
              </w:rPr>
            </w:pPr>
            <w:r>
              <w:rPr>
                <w:b/>
                <w:bCs/>
              </w:rPr>
              <w:t>Chiles Webster Batson Commission</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FCA36E" w14:textId="5B4F6A35" w:rsidR="00FD4AB9" w:rsidRPr="00461A43" w:rsidRDefault="00797C02" w:rsidP="00FD4AB9">
            <w:pPr>
              <w:spacing w:before="120" w:after="120"/>
            </w:pPr>
            <w:r>
              <w:t>Invites have been sent out for trustees to attend the House of Lords for the</w:t>
            </w:r>
            <w:r w:rsidR="00307EC0">
              <w:t xml:space="preserve"> Commission Report Launch on Tuesday 25</w:t>
            </w:r>
            <w:r w:rsidR="00307EC0" w:rsidRPr="00F16FA4">
              <w:rPr>
                <w:vertAlign w:val="superscript"/>
              </w:rPr>
              <w:t>th</w:t>
            </w:r>
            <w:r w:rsidR="00307EC0">
              <w:t xml:space="preserve"> October </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16AC6B" w14:textId="310B607D" w:rsidR="00FD4AB9" w:rsidRDefault="00307EC0" w:rsidP="006E27E7">
            <w:pPr>
              <w:pStyle w:val="Body"/>
              <w:tabs>
                <w:tab w:val="left" w:pos="2670"/>
              </w:tabs>
              <w:spacing w:beforeLines="40" w:before="96" w:afterLines="40" w:after="96" w:line="240" w:lineRule="auto"/>
              <w:contextualSpacing/>
              <w:jc w:val="center"/>
              <w:rPr>
                <w:bCs/>
              </w:rPr>
            </w:pPr>
            <w:r>
              <w:rPr>
                <w:bCs/>
              </w:rPr>
              <w:t>ALL</w:t>
            </w:r>
          </w:p>
        </w:tc>
      </w:tr>
      <w:tr w:rsidR="00A07B68" w:rsidRPr="00197760" w14:paraId="41FF83EE" w14:textId="77777777" w:rsidTr="0030635C">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FF83EB" w14:textId="2B0EA850" w:rsidR="00B54D36" w:rsidRPr="009A5063" w:rsidRDefault="00E653CA" w:rsidP="00B54D36">
            <w:pPr>
              <w:pStyle w:val="Body"/>
              <w:tabs>
                <w:tab w:val="left" w:pos="2670"/>
              </w:tabs>
              <w:spacing w:beforeLines="40" w:before="96" w:afterLines="40" w:after="96" w:line="240" w:lineRule="auto"/>
              <w:contextualSpacing/>
              <w:jc w:val="center"/>
              <w:rPr>
                <w:b/>
                <w:bCs/>
              </w:rPr>
            </w:pPr>
            <w:r>
              <w:rPr>
                <w:b/>
                <w:bCs/>
              </w:rPr>
              <w:t>HR Matters</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FF83EC" w14:textId="2A4DFFEC" w:rsidR="00A07B68" w:rsidRPr="00FD4AB9" w:rsidRDefault="00154852" w:rsidP="00B54D36">
            <w:pPr>
              <w:rPr>
                <w:rFonts w:asciiTheme="minorHAnsi" w:hAnsiTheme="minorHAnsi" w:cstheme="minorHAnsi"/>
              </w:rPr>
            </w:pPr>
            <w:r>
              <w:rPr>
                <w:rFonts w:asciiTheme="minorHAnsi" w:hAnsiTheme="minorHAnsi" w:cstheme="minorHAnsi"/>
              </w:rPr>
              <w:t xml:space="preserve">PR to update the staff </w:t>
            </w:r>
            <w:r w:rsidR="00675AC0">
              <w:rPr>
                <w:rFonts w:asciiTheme="minorHAnsi" w:hAnsiTheme="minorHAnsi" w:cstheme="minorHAnsi"/>
              </w:rPr>
              <w:t>survey and distribute in December 2022</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FF83ED" w14:textId="7D4665D0" w:rsidR="00B54D36" w:rsidRPr="00803A62" w:rsidRDefault="00F66A19" w:rsidP="006E27E7">
            <w:pPr>
              <w:pStyle w:val="Body"/>
              <w:tabs>
                <w:tab w:val="left" w:pos="2670"/>
              </w:tabs>
              <w:spacing w:beforeLines="40" w:before="96" w:afterLines="40" w:after="96" w:line="240" w:lineRule="auto"/>
              <w:contextualSpacing/>
              <w:jc w:val="center"/>
              <w:rPr>
                <w:bCs/>
              </w:rPr>
            </w:pPr>
            <w:r>
              <w:rPr>
                <w:bCs/>
              </w:rPr>
              <w:t>PR</w:t>
            </w:r>
          </w:p>
        </w:tc>
      </w:tr>
      <w:tr w:rsidR="00A07B68" w:rsidRPr="00197760" w14:paraId="41FF83F6" w14:textId="77777777" w:rsidTr="0030635C">
        <w:trPr>
          <w:trHeight w:val="526"/>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FF83F3" w14:textId="4403B4A4" w:rsidR="00A07B68" w:rsidRPr="009A5063" w:rsidRDefault="00675AC0" w:rsidP="006E27E7">
            <w:pPr>
              <w:tabs>
                <w:tab w:val="left" w:pos="2670"/>
              </w:tabs>
              <w:spacing w:beforeLines="40" w:before="96" w:afterLines="40" w:after="96" w:line="240" w:lineRule="auto"/>
              <w:contextualSpacing/>
              <w:jc w:val="center"/>
              <w:rPr>
                <w:rFonts w:cs="Calibri"/>
                <w:b/>
                <w:bCs/>
                <w:color w:val="000000"/>
                <w:u w:color="000000"/>
                <w:bdr w:val="nil"/>
                <w:lang w:eastAsia="en-GB"/>
                <w14:textOutline w14:w="0" w14:cap="flat" w14:cmpd="sng" w14:algn="ctr">
                  <w14:noFill/>
                  <w14:prstDash w14:val="solid"/>
                  <w14:bevel/>
                </w14:textOutline>
              </w:rPr>
            </w:pPr>
            <w:r>
              <w:rPr>
                <w:rFonts w:cs="Calibri"/>
                <w:b/>
                <w:bCs/>
                <w:color w:val="000000"/>
                <w:u w:color="000000"/>
                <w:bdr w:val="nil"/>
                <w:lang w:eastAsia="en-GB"/>
                <w14:textOutline w14:w="0" w14:cap="flat" w14:cmpd="sng" w14:algn="ctr">
                  <w14:noFill/>
                  <w14:prstDash w14:val="solid"/>
                  <w14:bevel/>
                </w14:textOutline>
              </w:rPr>
              <w:t>Minutes and Actions from Previous Meeting</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vAlign w:val="center"/>
          </w:tcPr>
          <w:p w14:paraId="35F850D9" w14:textId="77777777" w:rsidR="00675AC0" w:rsidRDefault="00675AC0" w:rsidP="00675AC0"/>
          <w:p w14:paraId="41FF83F4" w14:textId="3225B8B5" w:rsidR="00C23398" w:rsidRPr="00FD4AB9" w:rsidRDefault="00675AC0" w:rsidP="0030635C">
            <w:r w:rsidRPr="00847BBF">
              <w:t xml:space="preserve">1:1 </w:t>
            </w:r>
            <w:r w:rsidR="0030635C">
              <w:t>Trustee appraisals to be set up in March</w:t>
            </w:r>
            <w:r w:rsidRPr="00847BBF">
              <w:t xml:space="preserve"> 2023</w:t>
            </w:r>
          </w:p>
        </w:tc>
        <w:tc>
          <w:tcPr>
            <w:tcW w:w="1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FF83F5" w14:textId="10165876" w:rsidR="00A07B68" w:rsidRPr="005E7310" w:rsidRDefault="0030635C" w:rsidP="006E27E7">
            <w:pPr>
              <w:tabs>
                <w:tab w:val="left" w:pos="2670"/>
              </w:tabs>
              <w:spacing w:beforeLines="40" w:before="96" w:afterLines="40" w:after="96" w:line="240" w:lineRule="auto"/>
              <w:contextualSpacing/>
              <w:jc w:val="center"/>
            </w:pPr>
            <w:r>
              <w:t>PH/JC/ALL</w:t>
            </w:r>
          </w:p>
        </w:tc>
      </w:tr>
    </w:tbl>
    <w:p w14:paraId="2872B381" w14:textId="0E58A87C" w:rsidR="00D94059" w:rsidRDefault="00D94059"/>
    <w:p w14:paraId="7A44480D" w14:textId="288D24F8" w:rsidR="0030635C" w:rsidRPr="0030635C" w:rsidRDefault="0030635C" w:rsidP="0030635C">
      <w:pPr>
        <w:tabs>
          <w:tab w:val="left" w:pos="3570"/>
        </w:tabs>
      </w:pPr>
      <w:r>
        <w:tab/>
      </w:r>
    </w:p>
    <w:sectPr w:rsidR="0030635C" w:rsidRPr="0030635C" w:rsidSect="006E27E7">
      <w:headerReference w:type="default" r:id="rId11"/>
      <w:footerReference w:type="default" r:id="rId12"/>
      <w:pgSz w:w="11906" w:h="16838"/>
      <w:pgMar w:top="1418"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EDD7C" w14:textId="77777777" w:rsidR="00122E0B" w:rsidRDefault="00122E0B">
      <w:pPr>
        <w:spacing w:after="0" w:line="240" w:lineRule="auto"/>
      </w:pPr>
      <w:r>
        <w:separator/>
      </w:r>
    </w:p>
  </w:endnote>
  <w:endnote w:type="continuationSeparator" w:id="0">
    <w:p w14:paraId="2A1A0CCC" w14:textId="77777777" w:rsidR="00122E0B" w:rsidRDefault="00122E0B">
      <w:pPr>
        <w:spacing w:after="0" w:line="240" w:lineRule="auto"/>
      </w:pPr>
      <w:r>
        <w:continuationSeparator/>
      </w:r>
    </w:p>
  </w:endnote>
  <w:endnote w:type="continuationNotice" w:id="1">
    <w:p w14:paraId="71A4D7DE" w14:textId="77777777" w:rsidR="00692805" w:rsidRDefault="006928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450857"/>
      <w:docPartObj>
        <w:docPartGallery w:val="Page Numbers (Bottom of Page)"/>
        <w:docPartUnique/>
      </w:docPartObj>
    </w:sdtPr>
    <w:sdtEndPr>
      <w:rPr>
        <w:noProof/>
      </w:rPr>
    </w:sdtEndPr>
    <w:sdtContent>
      <w:p w14:paraId="41FF83FF" w14:textId="77777777" w:rsidR="00960619" w:rsidRDefault="0096061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1FF8400" w14:textId="77777777" w:rsidR="00960619" w:rsidRPr="002461FE" w:rsidRDefault="00960619" w:rsidP="006E27E7">
    <w:pPr>
      <w:pStyle w:val="Footer"/>
      <w:rPr>
        <w:i/>
        <w:iCs/>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0016F" w14:textId="77777777" w:rsidR="00122E0B" w:rsidRDefault="00122E0B">
      <w:pPr>
        <w:spacing w:after="0" w:line="240" w:lineRule="auto"/>
      </w:pPr>
      <w:r>
        <w:separator/>
      </w:r>
    </w:p>
  </w:footnote>
  <w:footnote w:type="continuationSeparator" w:id="0">
    <w:p w14:paraId="5D74D71A" w14:textId="77777777" w:rsidR="00122E0B" w:rsidRDefault="00122E0B">
      <w:pPr>
        <w:spacing w:after="0" w:line="240" w:lineRule="auto"/>
      </w:pPr>
      <w:r>
        <w:continuationSeparator/>
      </w:r>
    </w:p>
  </w:footnote>
  <w:footnote w:type="continuationNotice" w:id="1">
    <w:p w14:paraId="4598926A" w14:textId="77777777" w:rsidR="00692805" w:rsidRDefault="006928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F83FE" w14:textId="0004188B" w:rsidR="00960619" w:rsidRPr="00537BFA" w:rsidRDefault="00960619" w:rsidP="001255C9">
    <w:pPr>
      <w:pStyle w:val="Header"/>
      <w:tabs>
        <w:tab w:val="clear" w:pos="9026"/>
        <w:tab w:val="right" w:pos="9356"/>
      </w:tabs>
      <w:ind w:left="-284" w:right="-472"/>
      <w:rPr>
        <w:noProof/>
        <w:sz w:val="24"/>
        <w:szCs w:val="24"/>
        <w:lang w:val="en-GB" w:eastAsia="en-GB"/>
      </w:rPr>
    </w:pPr>
    <w:r w:rsidRPr="00537BFA">
      <w:rPr>
        <w:noProof/>
        <w:sz w:val="24"/>
        <w:szCs w:val="24"/>
        <w:lang w:val="en-GB" w:eastAsia="en-GB"/>
      </w:rPr>
      <w:t>Minutes and Actions from Last Meeting</w:t>
    </w:r>
    <w:r w:rsidRPr="00537BFA">
      <w:rPr>
        <w:noProof/>
        <w:sz w:val="24"/>
        <w:szCs w:val="24"/>
        <w:lang w:val="en-GB" w:eastAsia="en-GB"/>
      </w:rPr>
      <w:tab/>
    </w:r>
    <w:r w:rsidRPr="00537BFA">
      <w:rPr>
        <w:noProof/>
        <w:sz w:val="24"/>
        <w:szCs w:val="24"/>
        <w:lang w:val="en-GB"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80144"/>
    <w:multiLevelType w:val="hybridMultilevel"/>
    <w:tmpl w:val="D2361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B4135C"/>
    <w:multiLevelType w:val="hybridMultilevel"/>
    <w:tmpl w:val="E7BCC81C"/>
    <w:lvl w:ilvl="0" w:tplc="0C9E7BCC">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CD7742"/>
    <w:multiLevelType w:val="hybridMultilevel"/>
    <w:tmpl w:val="20747800"/>
    <w:lvl w:ilvl="0" w:tplc="D1F662D0">
      <w:start w:val="2"/>
      <w:numFmt w:val="bullet"/>
      <w:lvlText w:val="-"/>
      <w:lvlJc w:val="left"/>
      <w:pPr>
        <w:ind w:left="410" w:hanging="360"/>
      </w:pPr>
      <w:rPr>
        <w:rFonts w:ascii="Calibri" w:eastAsia="Calibr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3" w15:restartNumberingAfterBreak="0">
    <w:nsid w:val="773A3B91"/>
    <w:multiLevelType w:val="hybridMultilevel"/>
    <w:tmpl w:val="9258A6CE"/>
    <w:lvl w:ilvl="0" w:tplc="56848924">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3390208">
    <w:abstractNumId w:val="0"/>
  </w:num>
  <w:num w:numId="2" w16cid:durableId="1242057268">
    <w:abstractNumId w:val="2"/>
  </w:num>
  <w:num w:numId="3" w16cid:durableId="296761182">
    <w:abstractNumId w:val="3"/>
  </w:num>
  <w:num w:numId="4" w16cid:durableId="731386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B68"/>
    <w:rsid w:val="000013B5"/>
    <w:rsid w:val="000025E7"/>
    <w:rsid w:val="00004BE4"/>
    <w:rsid w:val="000074F7"/>
    <w:rsid w:val="00010935"/>
    <w:rsid w:val="000122B6"/>
    <w:rsid w:val="000127C4"/>
    <w:rsid w:val="00020F1B"/>
    <w:rsid w:val="00022B9B"/>
    <w:rsid w:val="000232CA"/>
    <w:rsid w:val="0002365E"/>
    <w:rsid w:val="00023E8F"/>
    <w:rsid w:val="000260C4"/>
    <w:rsid w:val="00032DB4"/>
    <w:rsid w:val="00034081"/>
    <w:rsid w:val="00035E20"/>
    <w:rsid w:val="000378C2"/>
    <w:rsid w:val="00042B64"/>
    <w:rsid w:val="00042EB9"/>
    <w:rsid w:val="000456DA"/>
    <w:rsid w:val="00046C2D"/>
    <w:rsid w:val="000476E1"/>
    <w:rsid w:val="00053232"/>
    <w:rsid w:val="0005386C"/>
    <w:rsid w:val="00056CF9"/>
    <w:rsid w:val="0006030B"/>
    <w:rsid w:val="00062938"/>
    <w:rsid w:val="00062977"/>
    <w:rsid w:val="00063201"/>
    <w:rsid w:val="0006619D"/>
    <w:rsid w:val="00072673"/>
    <w:rsid w:val="000738D2"/>
    <w:rsid w:val="000739E8"/>
    <w:rsid w:val="00081513"/>
    <w:rsid w:val="00083A2A"/>
    <w:rsid w:val="00092593"/>
    <w:rsid w:val="000930DB"/>
    <w:rsid w:val="00097B5C"/>
    <w:rsid w:val="000B1575"/>
    <w:rsid w:val="000B2644"/>
    <w:rsid w:val="000B2AEA"/>
    <w:rsid w:val="000B6596"/>
    <w:rsid w:val="000C045C"/>
    <w:rsid w:val="000C0D7D"/>
    <w:rsid w:val="000C1FB1"/>
    <w:rsid w:val="000C4CB3"/>
    <w:rsid w:val="000C4D72"/>
    <w:rsid w:val="000C5747"/>
    <w:rsid w:val="000D0278"/>
    <w:rsid w:val="000D033F"/>
    <w:rsid w:val="000D1079"/>
    <w:rsid w:val="000D24F9"/>
    <w:rsid w:val="000D381D"/>
    <w:rsid w:val="000D4C5B"/>
    <w:rsid w:val="000D54AE"/>
    <w:rsid w:val="000D6637"/>
    <w:rsid w:val="000E0C6D"/>
    <w:rsid w:val="000E49B7"/>
    <w:rsid w:val="000E5C29"/>
    <w:rsid w:val="000F240D"/>
    <w:rsid w:val="000F3574"/>
    <w:rsid w:val="000F67FE"/>
    <w:rsid w:val="000F76D9"/>
    <w:rsid w:val="000F7F32"/>
    <w:rsid w:val="0010226B"/>
    <w:rsid w:val="001022FA"/>
    <w:rsid w:val="00102D2B"/>
    <w:rsid w:val="00106351"/>
    <w:rsid w:val="0011108D"/>
    <w:rsid w:val="001113E5"/>
    <w:rsid w:val="00114BD7"/>
    <w:rsid w:val="001165E1"/>
    <w:rsid w:val="00120D2B"/>
    <w:rsid w:val="00122E0B"/>
    <w:rsid w:val="00124820"/>
    <w:rsid w:val="001255C9"/>
    <w:rsid w:val="001261E6"/>
    <w:rsid w:val="001265D5"/>
    <w:rsid w:val="00132C68"/>
    <w:rsid w:val="0013512C"/>
    <w:rsid w:val="00136DCF"/>
    <w:rsid w:val="0015058C"/>
    <w:rsid w:val="00151384"/>
    <w:rsid w:val="0015387C"/>
    <w:rsid w:val="00154852"/>
    <w:rsid w:val="001565FF"/>
    <w:rsid w:val="0015769D"/>
    <w:rsid w:val="00157D49"/>
    <w:rsid w:val="00160109"/>
    <w:rsid w:val="00160A5E"/>
    <w:rsid w:val="0016735E"/>
    <w:rsid w:val="00167985"/>
    <w:rsid w:val="00167BBD"/>
    <w:rsid w:val="00170313"/>
    <w:rsid w:val="00173F8C"/>
    <w:rsid w:val="001767BB"/>
    <w:rsid w:val="0018450F"/>
    <w:rsid w:val="001877E2"/>
    <w:rsid w:val="00190064"/>
    <w:rsid w:val="00191113"/>
    <w:rsid w:val="001913C8"/>
    <w:rsid w:val="00196826"/>
    <w:rsid w:val="001A06C9"/>
    <w:rsid w:val="001A5217"/>
    <w:rsid w:val="001A62CC"/>
    <w:rsid w:val="001A654A"/>
    <w:rsid w:val="001B4252"/>
    <w:rsid w:val="001B4596"/>
    <w:rsid w:val="001B616D"/>
    <w:rsid w:val="001B7B0A"/>
    <w:rsid w:val="001D1D4A"/>
    <w:rsid w:val="001D406E"/>
    <w:rsid w:val="001D6A4C"/>
    <w:rsid w:val="001E0ADD"/>
    <w:rsid w:val="001E0F0B"/>
    <w:rsid w:val="001E508F"/>
    <w:rsid w:val="001E5825"/>
    <w:rsid w:val="001F271C"/>
    <w:rsid w:val="001F7BC1"/>
    <w:rsid w:val="002013A5"/>
    <w:rsid w:val="00201E12"/>
    <w:rsid w:val="00203C99"/>
    <w:rsid w:val="00204F04"/>
    <w:rsid w:val="002051FC"/>
    <w:rsid w:val="00205BAC"/>
    <w:rsid w:val="002101B0"/>
    <w:rsid w:val="00210BB0"/>
    <w:rsid w:val="00212EAF"/>
    <w:rsid w:val="002162CD"/>
    <w:rsid w:val="00220F9B"/>
    <w:rsid w:val="00222D28"/>
    <w:rsid w:val="002239E0"/>
    <w:rsid w:val="00223EA6"/>
    <w:rsid w:val="002240D1"/>
    <w:rsid w:val="00227F15"/>
    <w:rsid w:val="002308D3"/>
    <w:rsid w:val="00233290"/>
    <w:rsid w:val="00233658"/>
    <w:rsid w:val="00235437"/>
    <w:rsid w:val="00236925"/>
    <w:rsid w:val="0023747B"/>
    <w:rsid w:val="0024022B"/>
    <w:rsid w:val="00241EDF"/>
    <w:rsid w:val="00242BC6"/>
    <w:rsid w:val="00244484"/>
    <w:rsid w:val="0024589E"/>
    <w:rsid w:val="00245BA9"/>
    <w:rsid w:val="002478CF"/>
    <w:rsid w:val="00250590"/>
    <w:rsid w:val="002515F5"/>
    <w:rsid w:val="00251E66"/>
    <w:rsid w:val="00253140"/>
    <w:rsid w:val="00253A41"/>
    <w:rsid w:val="00255072"/>
    <w:rsid w:val="00257E15"/>
    <w:rsid w:val="002648B3"/>
    <w:rsid w:val="00265932"/>
    <w:rsid w:val="00266820"/>
    <w:rsid w:val="00266987"/>
    <w:rsid w:val="002676DA"/>
    <w:rsid w:val="00267C52"/>
    <w:rsid w:val="002712A4"/>
    <w:rsid w:val="00271B53"/>
    <w:rsid w:val="00272E1E"/>
    <w:rsid w:val="00276E45"/>
    <w:rsid w:val="00276F45"/>
    <w:rsid w:val="00285192"/>
    <w:rsid w:val="00286D8C"/>
    <w:rsid w:val="002878F0"/>
    <w:rsid w:val="00293A81"/>
    <w:rsid w:val="002940A6"/>
    <w:rsid w:val="00294A8C"/>
    <w:rsid w:val="002958FD"/>
    <w:rsid w:val="00297C42"/>
    <w:rsid w:val="002A1712"/>
    <w:rsid w:val="002A1D51"/>
    <w:rsid w:val="002A44EA"/>
    <w:rsid w:val="002A60D2"/>
    <w:rsid w:val="002B1623"/>
    <w:rsid w:val="002B4D0B"/>
    <w:rsid w:val="002B664D"/>
    <w:rsid w:val="002C6069"/>
    <w:rsid w:val="002D178F"/>
    <w:rsid w:val="002D7C16"/>
    <w:rsid w:val="002E24B4"/>
    <w:rsid w:val="002E5C86"/>
    <w:rsid w:val="002E61E3"/>
    <w:rsid w:val="002E6D6D"/>
    <w:rsid w:val="002E7136"/>
    <w:rsid w:val="002F260E"/>
    <w:rsid w:val="002F2DAF"/>
    <w:rsid w:val="002F4A2C"/>
    <w:rsid w:val="002F4D0F"/>
    <w:rsid w:val="002F6BF1"/>
    <w:rsid w:val="003023F5"/>
    <w:rsid w:val="00302583"/>
    <w:rsid w:val="00305476"/>
    <w:rsid w:val="0030635C"/>
    <w:rsid w:val="003074BB"/>
    <w:rsid w:val="0030790D"/>
    <w:rsid w:val="00307EC0"/>
    <w:rsid w:val="00310B86"/>
    <w:rsid w:val="003160EE"/>
    <w:rsid w:val="00316AF5"/>
    <w:rsid w:val="00321D16"/>
    <w:rsid w:val="00324FD4"/>
    <w:rsid w:val="0033495D"/>
    <w:rsid w:val="00335B4C"/>
    <w:rsid w:val="00337713"/>
    <w:rsid w:val="00341459"/>
    <w:rsid w:val="00341F8F"/>
    <w:rsid w:val="00344033"/>
    <w:rsid w:val="00344ECC"/>
    <w:rsid w:val="00347BC1"/>
    <w:rsid w:val="00347CE8"/>
    <w:rsid w:val="00350CB9"/>
    <w:rsid w:val="00350D19"/>
    <w:rsid w:val="003521C3"/>
    <w:rsid w:val="00352CD0"/>
    <w:rsid w:val="003543A9"/>
    <w:rsid w:val="00354F65"/>
    <w:rsid w:val="0035664B"/>
    <w:rsid w:val="00360A55"/>
    <w:rsid w:val="00362416"/>
    <w:rsid w:val="00364E42"/>
    <w:rsid w:val="00365451"/>
    <w:rsid w:val="00373BEF"/>
    <w:rsid w:val="00375121"/>
    <w:rsid w:val="00376B53"/>
    <w:rsid w:val="0038114E"/>
    <w:rsid w:val="003827CF"/>
    <w:rsid w:val="00382E04"/>
    <w:rsid w:val="00385001"/>
    <w:rsid w:val="003863D7"/>
    <w:rsid w:val="003A48AB"/>
    <w:rsid w:val="003A5640"/>
    <w:rsid w:val="003A661B"/>
    <w:rsid w:val="003B4614"/>
    <w:rsid w:val="003B6A7C"/>
    <w:rsid w:val="003B70B1"/>
    <w:rsid w:val="003C306B"/>
    <w:rsid w:val="003C31D0"/>
    <w:rsid w:val="003C5540"/>
    <w:rsid w:val="003D2D2B"/>
    <w:rsid w:val="003D56C0"/>
    <w:rsid w:val="003D7938"/>
    <w:rsid w:val="003E10DD"/>
    <w:rsid w:val="003E47BD"/>
    <w:rsid w:val="003E59FF"/>
    <w:rsid w:val="003F4E51"/>
    <w:rsid w:val="003F76C9"/>
    <w:rsid w:val="00403939"/>
    <w:rsid w:val="00403DB0"/>
    <w:rsid w:val="00406931"/>
    <w:rsid w:val="00406B81"/>
    <w:rsid w:val="00407AB1"/>
    <w:rsid w:val="00413550"/>
    <w:rsid w:val="004144B3"/>
    <w:rsid w:val="0041576D"/>
    <w:rsid w:val="00422CB7"/>
    <w:rsid w:val="00425C5C"/>
    <w:rsid w:val="004308C5"/>
    <w:rsid w:val="00430C36"/>
    <w:rsid w:val="00432AFD"/>
    <w:rsid w:val="00433D92"/>
    <w:rsid w:val="00434B18"/>
    <w:rsid w:val="0043680C"/>
    <w:rsid w:val="00445F28"/>
    <w:rsid w:val="0044618C"/>
    <w:rsid w:val="004463FF"/>
    <w:rsid w:val="00455AE7"/>
    <w:rsid w:val="00461A43"/>
    <w:rsid w:val="00461AF1"/>
    <w:rsid w:val="00466278"/>
    <w:rsid w:val="00466B81"/>
    <w:rsid w:val="00472358"/>
    <w:rsid w:val="00472DEF"/>
    <w:rsid w:val="004747A0"/>
    <w:rsid w:val="004770A6"/>
    <w:rsid w:val="004810FF"/>
    <w:rsid w:val="00481AC0"/>
    <w:rsid w:val="004847AE"/>
    <w:rsid w:val="004848DD"/>
    <w:rsid w:val="0048513F"/>
    <w:rsid w:val="00490295"/>
    <w:rsid w:val="00490B3E"/>
    <w:rsid w:val="0049485A"/>
    <w:rsid w:val="004A035B"/>
    <w:rsid w:val="004A1020"/>
    <w:rsid w:val="004A102F"/>
    <w:rsid w:val="004A2067"/>
    <w:rsid w:val="004A2336"/>
    <w:rsid w:val="004A3EB5"/>
    <w:rsid w:val="004A4118"/>
    <w:rsid w:val="004A421F"/>
    <w:rsid w:val="004A61E0"/>
    <w:rsid w:val="004A6D0D"/>
    <w:rsid w:val="004A79AC"/>
    <w:rsid w:val="004B157C"/>
    <w:rsid w:val="004B2512"/>
    <w:rsid w:val="004C63CD"/>
    <w:rsid w:val="004C6603"/>
    <w:rsid w:val="004C679C"/>
    <w:rsid w:val="004D06F1"/>
    <w:rsid w:val="004D0914"/>
    <w:rsid w:val="004D09B7"/>
    <w:rsid w:val="004D3785"/>
    <w:rsid w:val="004D432A"/>
    <w:rsid w:val="004E2E9F"/>
    <w:rsid w:val="004E36DB"/>
    <w:rsid w:val="004F0945"/>
    <w:rsid w:val="004F76AF"/>
    <w:rsid w:val="0050081E"/>
    <w:rsid w:val="00502391"/>
    <w:rsid w:val="005029A3"/>
    <w:rsid w:val="00502D9B"/>
    <w:rsid w:val="00503E49"/>
    <w:rsid w:val="00504888"/>
    <w:rsid w:val="00511105"/>
    <w:rsid w:val="00513620"/>
    <w:rsid w:val="00513964"/>
    <w:rsid w:val="005238EC"/>
    <w:rsid w:val="00523C00"/>
    <w:rsid w:val="00531673"/>
    <w:rsid w:val="00533643"/>
    <w:rsid w:val="005337C5"/>
    <w:rsid w:val="005350A9"/>
    <w:rsid w:val="00537BFA"/>
    <w:rsid w:val="005431C8"/>
    <w:rsid w:val="005540B8"/>
    <w:rsid w:val="005558A7"/>
    <w:rsid w:val="00556CF5"/>
    <w:rsid w:val="00556DC9"/>
    <w:rsid w:val="0055725B"/>
    <w:rsid w:val="00560B14"/>
    <w:rsid w:val="00560E78"/>
    <w:rsid w:val="005658BC"/>
    <w:rsid w:val="00566016"/>
    <w:rsid w:val="005675F2"/>
    <w:rsid w:val="00567E1F"/>
    <w:rsid w:val="00573482"/>
    <w:rsid w:val="005736A3"/>
    <w:rsid w:val="0057789D"/>
    <w:rsid w:val="00582CB7"/>
    <w:rsid w:val="00583DBF"/>
    <w:rsid w:val="00590F0F"/>
    <w:rsid w:val="00593A2D"/>
    <w:rsid w:val="00596EAE"/>
    <w:rsid w:val="005A0234"/>
    <w:rsid w:val="005A3E0A"/>
    <w:rsid w:val="005A5A83"/>
    <w:rsid w:val="005B155E"/>
    <w:rsid w:val="005B172D"/>
    <w:rsid w:val="005B7D9E"/>
    <w:rsid w:val="005C113F"/>
    <w:rsid w:val="005C11E5"/>
    <w:rsid w:val="005D30A3"/>
    <w:rsid w:val="005D503F"/>
    <w:rsid w:val="005E1BCE"/>
    <w:rsid w:val="005E3C49"/>
    <w:rsid w:val="005E671F"/>
    <w:rsid w:val="005F3838"/>
    <w:rsid w:val="005F7345"/>
    <w:rsid w:val="00601C64"/>
    <w:rsid w:val="00604413"/>
    <w:rsid w:val="00605799"/>
    <w:rsid w:val="006110C2"/>
    <w:rsid w:val="00612230"/>
    <w:rsid w:val="00615F7B"/>
    <w:rsid w:val="00617EDE"/>
    <w:rsid w:val="0062071E"/>
    <w:rsid w:val="00620E5F"/>
    <w:rsid w:val="00623FD1"/>
    <w:rsid w:val="00624BDA"/>
    <w:rsid w:val="00633309"/>
    <w:rsid w:val="00633340"/>
    <w:rsid w:val="00633F4C"/>
    <w:rsid w:val="0063685F"/>
    <w:rsid w:val="006401E3"/>
    <w:rsid w:val="00641031"/>
    <w:rsid w:val="0064353C"/>
    <w:rsid w:val="00647385"/>
    <w:rsid w:val="006537C8"/>
    <w:rsid w:val="006538CD"/>
    <w:rsid w:val="00654FFF"/>
    <w:rsid w:val="00664296"/>
    <w:rsid w:val="00665137"/>
    <w:rsid w:val="00667F59"/>
    <w:rsid w:val="00673A3A"/>
    <w:rsid w:val="00673B06"/>
    <w:rsid w:val="0067478A"/>
    <w:rsid w:val="006752DC"/>
    <w:rsid w:val="00675AC0"/>
    <w:rsid w:val="00676520"/>
    <w:rsid w:val="0067658E"/>
    <w:rsid w:val="006774A0"/>
    <w:rsid w:val="00681B70"/>
    <w:rsid w:val="006841F0"/>
    <w:rsid w:val="00687787"/>
    <w:rsid w:val="00691BB1"/>
    <w:rsid w:val="00692805"/>
    <w:rsid w:val="00695547"/>
    <w:rsid w:val="00696377"/>
    <w:rsid w:val="00697AB1"/>
    <w:rsid w:val="006A1501"/>
    <w:rsid w:val="006A54B0"/>
    <w:rsid w:val="006B6798"/>
    <w:rsid w:val="006B6EC1"/>
    <w:rsid w:val="006C130A"/>
    <w:rsid w:val="006D187F"/>
    <w:rsid w:val="006D19F0"/>
    <w:rsid w:val="006D3EA5"/>
    <w:rsid w:val="006D47FD"/>
    <w:rsid w:val="006D4E63"/>
    <w:rsid w:val="006E0F3C"/>
    <w:rsid w:val="006E166B"/>
    <w:rsid w:val="006E27E7"/>
    <w:rsid w:val="006E57E3"/>
    <w:rsid w:val="006E6853"/>
    <w:rsid w:val="006F0253"/>
    <w:rsid w:val="006F281B"/>
    <w:rsid w:val="006F2DEE"/>
    <w:rsid w:val="007017A0"/>
    <w:rsid w:val="00701967"/>
    <w:rsid w:val="00714536"/>
    <w:rsid w:val="00715F92"/>
    <w:rsid w:val="00721D86"/>
    <w:rsid w:val="00726BEE"/>
    <w:rsid w:val="007278C5"/>
    <w:rsid w:val="0073120A"/>
    <w:rsid w:val="007352CB"/>
    <w:rsid w:val="00735ECA"/>
    <w:rsid w:val="00736450"/>
    <w:rsid w:val="007366E7"/>
    <w:rsid w:val="00737E21"/>
    <w:rsid w:val="007400C8"/>
    <w:rsid w:val="00740CB8"/>
    <w:rsid w:val="00740E83"/>
    <w:rsid w:val="0074203D"/>
    <w:rsid w:val="00742D38"/>
    <w:rsid w:val="00743598"/>
    <w:rsid w:val="007444B7"/>
    <w:rsid w:val="00750953"/>
    <w:rsid w:val="00761B56"/>
    <w:rsid w:val="00762168"/>
    <w:rsid w:val="0076615F"/>
    <w:rsid w:val="00772961"/>
    <w:rsid w:val="007737C6"/>
    <w:rsid w:val="00775229"/>
    <w:rsid w:val="007755AC"/>
    <w:rsid w:val="0077718F"/>
    <w:rsid w:val="00777752"/>
    <w:rsid w:val="00777A23"/>
    <w:rsid w:val="00780297"/>
    <w:rsid w:val="0078108A"/>
    <w:rsid w:val="00785BBF"/>
    <w:rsid w:val="007925BC"/>
    <w:rsid w:val="00793AE0"/>
    <w:rsid w:val="007967A6"/>
    <w:rsid w:val="00796CED"/>
    <w:rsid w:val="00797C02"/>
    <w:rsid w:val="00797F67"/>
    <w:rsid w:val="007A3C01"/>
    <w:rsid w:val="007A3D26"/>
    <w:rsid w:val="007B104D"/>
    <w:rsid w:val="007B1D49"/>
    <w:rsid w:val="007B2168"/>
    <w:rsid w:val="007B25C8"/>
    <w:rsid w:val="007B2B88"/>
    <w:rsid w:val="007B437B"/>
    <w:rsid w:val="007B6376"/>
    <w:rsid w:val="007C1C28"/>
    <w:rsid w:val="007C2303"/>
    <w:rsid w:val="007C3C5E"/>
    <w:rsid w:val="007C4E08"/>
    <w:rsid w:val="007D33BA"/>
    <w:rsid w:val="007D4C7C"/>
    <w:rsid w:val="007D66D1"/>
    <w:rsid w:val="007E383B"/>
    <w:rsid w:val="007E41DC"/>
    <w:rsid w:val="007E54E6"/>
    <w:rsid w:val="007E76D6"/>
    <w:rsid w:val="007F0EFB"/>
    <w:rsid w:val="007F1525"/>
    <w:rsid w:val="007F1AD5"/>
    <w:rsid w:val="007F1C9B"/>
    <w:rsid w:val="007F3224"/>
    <w:rsid w:val="007F7D0E"/>
    <w:rsid w:val="00803A32"/>
    <w:rsid w:val="00803C8F"/>
    <w:rsid w:val="008056E1"/>
    <w:rsid w:val="00805D3A"/>
    <w:rsid w:val="0080748E"/>
    <w:rsid w:val="00811422"/>
    <w:rsid w:val="00811917"/>
    <w:rsid w:val="00811BE2"/>
    <w:rsid w:val="0081271E"/>
    <w:rsid w:val="00812D12"/>
    <w:rsid w:val="0081702E"/>
    <w:rsid w:val="0082146C"/>
    <w:rsid w:val="00821A1D"/>
    <w:rsid w:val="00822206"/>
    <w:rsid w:val="00822D95"/>
    <w:rsid w:val="008230DA"/>
    <w:rsid w:val="008269D5"/>
    <w:rsid w:val="00826C40"/>
    <w:rsid w:val="008275FA"/>
    <w:rsid w:val="00831EFD"/>
    <w:rsid w:val="00833A40"/>
    <w:rsid w:val="0083460D"/>
    <w:rsid w:val="00836F10"/>
    <w:rsid w:val="008412E8"/>
    <w:rsid w:val="00841C5C"/>
    <w:rsid w:val="00843990"/>
    <w:rsid w:val="0084656F"/>
    <w:rsid w:val="00847BBF"/>
    <w:rsid w:val="00852A43"/>
    <w:rsid w:val="00853EF8"/>
    <w:rsid w:val="00854A29"/>
    <w:rsid w:val="00855E42"/>
    <w:rsid w:val="008562BA"/>
    <w:rsid w:val="00861422"/>
    <w:rsid w:val="008616F5"/>
    <w:rsid w:val="00863558"/>
    <w:rsid w:val="00873DEA"/>
    <w:rsid w:val="00874A23"/>
    <w:rsid w:val="00876815"/>
    <w:rsid w:val="0089780F"/>
    <w:rsid w:val="008A6390"/>
    <w:rsid w:val="008A65F5"/>
    <w:rsid w:val="008B51BE"/>
    <w:rsid w:val="008B682F"/>
    <w:rsid w:val="008C1FDB"/>
    <w:rsid w:val="008C6775"/>
    <w:rsid w:val="008D12A1"/>
    <w:rsid w:val="008D59AE"/>
    <w:rsid w:val="008D7C5C"/>
    <w:rsid w:val="008D7C95"/>
    <w:rsid w:val="008D7CA9"/>
    <w:rsid w:val="008D7F5F"/>
    <w:rsid w:val="008E1AAA"/>
    <w:rsid w:val="008E1FAC"/>
    <w:rsid w:val="008E4088"/>
    <w:rsid w:val="008E479A"/>
    <w:rsid w:val="008E5E76"/>
    <w:rsid w:val="008E7F62"/>
    <w:rsid w:val="008F6081"/>
    <w:rsid w:val="00905578"/>
    <w:rsid w:val="00910B0C"/>
    <w:rsid w:val="00912C3E"/>
    <w:rsid w:val="0091420A"/>
    <w:rsid w:val="00916796"/>
    <w:rsid w:val="009177D6"/>
    <w:rsid w:val="00922E53"/>
    <w:rsid w:val="00927351"/>
    <w:rsid w:val="009301EC"/>
    <w:rsid w:val="00930A0B"/>
    <w:rsid w:val="0093559C"/>
    <w:rsid w:val="00935CF8"/>
    <w:rsid w:val="00936937"/>
    <w:rsid w:val="00937836"/>
    <w:rsid w:val="00941340"/>
    <w:rsid w:val="00941679"/>
    <w:rsid w:val="00943151"/>
    <w:rsid w:val="00943F78"/>
    <w:rsid w:val="00946105"/>
    <w:rsid w:val="0095417E"/>
    <w:rsid w:val="00955EBA"/>
    <w:rsid w:val="0095691C"/>
    <w:rsid w:val="00960619"/>
    <w:rsid w:val="00963F42"/>
    <w:rsid w:val="00966C8D"/>
    <w:rsid w:val="0098045B"/>
    <w:rsid w:val="00987117"/>
    <w:rsid w:val="00991D80"/>
    <w:rsid w:val="00994902"/>
    <w:rsid w:val="009970E9"/>
    <w:rsid w:val="00997F71"/>
    <w:rsid w:val="009A5063"/>
    <w:rsid w:val="009A5CBC"/>
    <w:rsid w:val="009A6076"/>
    <w:rsid w:val="009B0874"/>
    <w:rsid w:val="009B09A3"/>
    <w:rsid w:val="009B32D4"/>
    <w:rsid w:val="009B383B"/>
    <w:rsid w:val="009B428E"/>
    <w:rsid w:val="009B594C"/>
    <w:rsid w:val="009C0258"/>
    <w:rsid w:val="009C2C72"/>
    <w:rsid w:val="009C5E5E"/>
    <w:rsid w:val="009C5F77"/>
    <w:rsid w:val="009C7080"/>
    <w:rsid w:val="009D4125"/>
    <w:rsid w:val="009D5E87"/>
    <w:rsid w:val="009D79DF"/>
    <w:rsid w:val="009E0B0B"/>
    <w:rsid w:val="009E3BC6"/>
    <w:rsid w:val="009E6701"/>
    <w:rsid w:val="009E6E94"/>
    <w:rsid w:val="009E7463"/>
    <w:rsid w:val="009E7FC0"/>
    <w:rsid w:val="009F45AE"/>
    <w:rsid w:val="00A012F3"/>
    <w:rsid w:val="00A03376"/>
    <w:rsid w:val="00A03A6C"/>
    <w:rsid w:val="00A03DB8"/>
    <w:rsid w:val="00A07B68"/>
    <w:rsid w:val="00A10611"/>
    <w:rsid w:val="00A163B3"/>
    <w:rsid w:val="00A204C0"/>
    <w:rsid w:val="00A249B8"/>
    <w:rsid w:val="00A275AF"/>
    <w:rsid w:val="00A30CC5"/>
    <w:rsid w:val="00A34377"/>
    <w:rsid w:val="00A351D1"/>
    <w:rsid w:val="00A367F8"/>
    <w:rsid w:val="00A40481"/>
    <w:rsid w:val="00A42A0A"/>
    <w:rsid w:val="00A42B2A"/>
    <w:rsid w:val="00A43DE8"/>
    <w:rsid w:val="00A44266"/>
    <w:rsid w:val="00A45D0C"/>
    <w:rsid w:val="00A465FC"/>
    <w:rsid w:val="00A52A62"/>
    <w:rsid w:val="00A55B9C"/>
    <w:rsid w:val="00A56363"/>
    <w:rsid w:val="00A601A9"/>
    <w:rsid w:val="00A6031F"/>
    <w:rsid w:val="00A61AF2"/>
    <w:rsid w:val="00A6417F"/>
    <w:rsid w:val="00A670F1"/>
    <w:rsid w:val="00A672F3"/>
    <w:rsid w:val="00A81167"/>
    <w:rsid w:val="00A8160B"/>
    <w:rsid w:val="00A91085"/>
    <w:rsid w:val="00A94C0E"/>
    <w:rsid w:val="00A959BA"/>
    <w:rsid w:val="00AA67FA"/>
    <w:rsid w:val="00AA6DC7"/>
    <w:rsid w:val="00AA7853"/>
    <w:rsid w:val="00AB4E27"/>
    <w:rsid w:val="00AC447B"/>
    <w:rsid w:val="00AC458A"/>
    <w:rsid w:val="00AC5A3E"/>
    <w:rsid w:val="00AC6A49"/>
    <w:rsid w:val="00AD0908"/>
    <w:rsid w:val="00AD1145"/>
    <w:rsid w:val="00AD338B"/>
    <w:rsid w:val="00AD463B"/>
    <w:rsid w:val="00AD4FD2"/>
    <w:rsid w:val="00AD5F84"/>
    <w:rsid w:val="00AE1436"/>
    <w:rsid w:val="00AE2113"/>
    <w:rsid w:val="00AE46AC"/>
    <w:rsid w:val="00AE48A7"/>
    <w:rsid w:val="00AE54B0"/>
    <w:rsid w:val="00AF1763"/>
    <w:rsid w:val="00AF35F2"/>
    <w:rsid w:val="00AF552D"/>
    <w:rsid w:val="00AF7AAA"/>
    <w:rsid w:val="00B06C33"/>
    <w:rsid w:val="00B10288"/>
    <w:rsid w:val="00B10B5D"/>
    <w:rsid w:val="00B15BAF"/>
    <w:rsid w:val="00B25BF7"/>
    <w:rsid w:val="00B26D93"/>
    <w:rsid w:val="00B32C4A"/>
    <w:rsid w:val="00B34AFD"/>
    <w:rsid w:val="00B3551A"/>
    <w:rsid w:val="00B36878"/>
    <w:rsid w:val="00B45184"/>
    <w:rsid w:val="00B4576F"/>
    <w:rsid w:val="00B5085F"/>
    <w:rsid w:val="00B53787"/>
    <w:rsid w:val="00B53E10"/>
    <w:rsid w:val="00B54D36"/>
    <w:rsid w:val="00B55AC6"/>
    <w:rsid w:val="00B56EDB"/>
    <w:rsid w:val="00B60818"/>
    <w:rsid w:val="00B6612C"/>
    <w:rsid w:val="00B66B49"/>
    <w:rsid w:val="00B67978"/>
    <w:rsid w:val="00B71428"/>
    <w:rsid w:val="00B71EF1"/>
    <w:rsid w:val="00B745AC"/>
    <w:rsid w:val="00B74F2C"/>
    <w:rsid w:val="00B808F2"/>
    <w:rsid w:val="00B81F92"/>
    <w:rsid w:val="00B842E8"/>
    <w:rsid w:val="00B86434"/>
    <w:rsid w:val="00B867D1"/>
    <w:rsid w:val="00B920AB"/>
    <w:rsid w:val="00B92AD4"/>
    <w:rsid w:val="00B951E9"/>
    <w:rsid w:val="00BA29CD"/>
    <w:rsid w:val="00BA38D3"/>
    <w:rsid w:val="00BA3F55"/>
    <w:rsid w:val="00BA4672"/>
    <w:rsid w:val="00BA4B50"/>
    <w:rsid w:val="00BA5A74"/>
    <w:rsid w:val="00BA7AE3"/>
    <w:rsid w:val="00BB082F"/>
    <w:rsid w:val="00BB0E09"/>
    <w:rsid w:val="00BB0F9D"/>
    <w:rsid w:val="00BB11EA"/>
    <w:rsid w:val="00BB36F6"/>
    <w:rsid w:val="00BB392F"/>
    <w:rsid w:val="00BB6FFE"/>
    <w:rsid w:val="00BC1F15"/>
    <w:rsid w:val="00BC21EB"/>
    <w:rsid w:val="00BC251E"/>
    <w:rsid w:val="00BC5006"/>
    <w:rsid w:val="00BC5A4B"/>
    <w:rsid w:val="00BC7775"/>
    <w:rsid w:val="00BD3849"/>
    <w:rsid w:val="00BD3855"/>
    <w:rsid w:val="00BD673A"/>
    <w:rsid w:val="00BD7115"/>
    <w:rsid w:val="00BF27FC"/>
    <w:rsid w:val="00BF68E4"/>
    <w:rsid w:val="00C023A8"/>
    <w:rsid w:val="00C025FC"/>
    <w:rsid w:val="00C06122"/>
    <w:rsid w:val="00C11E5C"/>
    <w:rsid w:val="00C13321"/>
    <w:rsid w:val="00C13942"/>
    <w:rsid w:val="00C1653E"/>
    <w:rsid w:val="00C169B3"/>
    <w:rsid w:val="00C171BE"/>
    <w:rsid w:val="00C17427"/>
    <w:rsid w:val="00C20F7A"/>
    <w:rsid w:val="00C23398"/>
    <w:rsid w:val="00C2448B"/>
    <w:rsid w:val="00C24D9F"/>
    <w:rsid w:val="00C27240"/>
    <w:rsid w:val="00C3416F"/>
    <w:rsid w:val="00C35358"/>
    <w:rsid w:val="00C3598F"/>
    <w:rsid w:val="00C36102"/>
    <w:rsid w:val="00C4091F"/>
    <w:rsid w:val="00C415C2"/>
    <w:rsid w:val="00C43324"/>
    <w:rsid w:val="00C462AC"/>
    <w:rsid w:val="00C46D7E"/>
    <w:rsid w:val="00C50C82"/>
    <w:rsid w:val="00C54B00"/>
    <w:rsid w:val="00C6228E"/>
    <w:rsid w:val="00C646F1"/>
    <w:rsid w:val="00C6492A"/>
    <w:rsid w:val="00C665E8"/>
    <w:rsid w:val="00C66614"/>
    <w:rsid w:val="00C66F43"/>
    <w:rsid w:val="00C70707"/>
    <w:rsid w:val="00C70B93"/>
    <w:rsid w:val="00C774B1"/>
    <w:rsid w:val="00C77729"/>
    <w:rsid w:val="00C80DBD"/>
    <w:rsid w:val="00C84538"/>
    <w:rsid w:val="00C860AB"/>
    <w:rsid w:val="00C8643B"/>
    <w:rsid w:val="00C8681D"/>
    <w:rsid w:val="00C90380"/>
    <w:rsid w:val="00C91462"/>
    <w:rsid w:val="00C93961"/>
    <w:rsid w:val="00C959DA"/>
    <w:rsid w:val="00C95F98"/>
    <w:rsid w:val="00CA053E"/>
    <w:rsid w:val="00CA0936"/>
    <w:rsid w:val="00CA0FE1"/>
    <w:rsid w:val="00CA1F2F"/>
    <w:rsid w:val="00CA4F9D"/>
    <w:rsid w:val="00CA59EE"/>
    <w:rsid w:val="00CA5B30"/>
    <w:rsid w:val="00CB0896"/>
    <w:rsid w:val="00CB109A"/>
    <w:rsid w:val="00CB13B5"/>
    <w:rsid w:val="00CB44DA"/>
    <w:rsid w:val="00CC05CD"/>
    <w:rsid w:val="00CC0A73"/>
    <w:rsid w:val="00CC283E"/>
    <w:rsid w:val="00CC2AE9"/>
    <w:rsid w:val="00CC39D5"/>
    <w:rsid w:val="00CC4A53"/>
    <w:rsid w:val="00CC6B35"/>
    <w:rsid w:val="00CC6E7D"/>
    <w:rsid w:val="00CC7E88"/>
    <w:rsid w:val="00CD0B37"/>
    <w:rsid w:val="00CD0E7D"/>
    <w:rsid w:val="00CD1081"/>
    <w:rsid w:val="00CD25B3"/>
    <w:rsid w:val="00CE014E"/>
    <w:rsid w:val="00CE040B"/>
    <w:rsid w:val="00CE0935"/>
    <w:rsid w:val="00CE1079"/>
    <w:rsid w:val="00CE5C1E"/>
    <w:rsid w:val="00CE78D0"/>
    <w:rsid w:val="00CF365A"/>
    <w:rsid w:val="00CF3F63"/>
    <w:rsid w:val="00CF4F8A"/>
    <w:rsid w:val="00CF534F"/>
    <w:rsid w:val="00CF6027"/>
    <w:rsid w:val="00CF76C1"/>
    <w:rsid w:val="00D015A7"/>
    <w:rsid w:val="00D027DC"/>
    <w:rsid w:val="00D02A88"/>
    <w:rsid w:val="00D03395"/>
    <w:rsid w:val="00D14A8D"/>
    <w:rsid w:val="00D16371"/>
    <w:rsid w:val="00D21FFB"/>
    <w:rsid w:val="00D25104"/>
    <w:rsid w:val="00D314A3"/>
    <w:rsid w:val="00D3175F"/>
    <w:rsid w:val="00D324B0"/>
    <w:rsid w:val="00D34411"/>
    <w:rsid w:val="00D36B60"/>
    <w:rsid w:val="00D40936"/>
    <w:rsid w:val="00D429CE"/>
    <w:rsid w:val="00D42E03"/>
    <w:rsid w:val="00D45452"/>
    <w:rsid w:val="00D45515"/>
    <w:rsid w:val="00D4584C"/>
    <w:rsid w:val="00D52AF1"/>
    <w:rsid w:val="00D57FD5"/>
    <w:rsid w:val="00D622EE"/>
    <w:rsid w:val="00D6256F"/>
    <w:rsid w:val="00D651E3"/>
    <w:rsid w:val="00D66954"/>
    <w:rsid w:val="00D7392F"/>
    <w:rsid w:val="00D75058"/>
    <w:rsid w:val="00D7645A"/>
    <w:rsid w:val="00D804B2"/>
    <w:rsid w:val="00D82771"/>
    <w:rsid w:val="00D84DDA"/>
    <w:rsid w:val="00D86CCC"/>
    <w:rsid w:val="00D872B8"/>
    <w:rsid w:val="00D90F69"/>
    <w:rsid w:val="00D94059"/>
    <w:rsid w:val="00D97AC0"/>
    <w:rsid w:val="00D97E5A"/>
    <w:rsid w:val="00DA03DB"/>
    <w:rsid w:val="00DA1003"/>
    <w:rsid w:val="00DA1FD5"/>
    <w:rsid w:val="00DA2358"/>
    <w:rsid w:val="00DA3506"/>
    <w:rsid w:val="00DA5024"/>
    <w:rsid w:val="00DB01CE"/>
    <w:rsid w:val="00DB1BE6"/>
    <w:rsid w:val="00DB58D3"/>
    <w:rsid w:val="00DB6F15"/>
    <w:rsid w:val="00DC1282"/>
    <w:rsid w:val="00DC1530"/>
    <w:rsid w:val="00DC31DF"/>
    <w:rsid w:val="00DC39CA"/>
    <w:rsid w:val="00DC4EED"/>
    <w:rsid w:val="00DC5513"/>
    <w:rsid w:val="00DC57BB"/>
    <w:rsid w:val="00DC614F"/>
    <w:rsid w:val="00DD15EB"/>
    <w:rsid w:val="00DD3AD8"/>
    <w:rsid w:val="00DD40FA"/>
    <w:rsid w:val="00DE24F1"/>
    <w:rsid w:val="00DE2A9C"/>
    <w:rsid w:val="00DE61F2"/>
    <w:rsid w:val="00DF33B3"/>
    <w:rsid w:val="00DF79D7"/>
    <w:rsid w:val="00E06CFA"/>
    <w:rsid w:val="00E078CD"/>
    <w:rsid w:val="00E13901"/>
    <w:rsid w:val="00E1691D"/>
    <w:rsid w:val="00E2031C"/>
    <w:rsid w:val="00E2594E"/>
    <w:rsid w:val="00E30ABF"/>
    <w:rsid w:val="00E351B1"/>
    <w:rsid w:val="00E36A0F"/>
    <w:rsid w:val="00E41A8A"/>
    <w:rsid w:val="00E4335C"/>
    <w:rsid w:val="00E452B5"/>
    <w:rsid w:val="00E46032"/>
    <w:rsid w:val="00E5459F"/>
    <w:rsid w:val="00E5614B"/>
    <w:rsid w:val="00E56B40"/>
    <w:rsid w:val="00E6315D"/>
    <w:rsid w:val="00E63AF3"/>
    <w:rsid w:val="00E63F07"/>
    <w:rsid w:val="00E653CA"/>
    <w:rsid w:val="00E656E9"/>
    <w:rsid w:val="00E71A1E"/>
    <w:rsid w:val="00E71FCE"/>
    <w:rsid w:val="00E72536"/>
    <w:rsid w:val="00E72941"/>
    <w:rsid w:val="00E7358B"/>
    <w:rsid w:val="00E73A2D"/>
    <w:rsid w:val="00E73E60"/>
    <w:rsid w:val="00E76127"/>
    <w:rsid w:val="00E82181"/>
    <w:rsid w:val="00E82BE0"/>
    <w:rsid w:val="00E9068E"/>
    <w:rsid w:val="00E91AD8"/>
    <w:rsid w:val="00E92227"/>
    <w:rsid w:val="00E9354A"/>
    <w:rsid w:val="00E94C3B"/>
    <w:rsid w:val="00E94C42"/>
    <w:rsid w:val="00EA2829"/>
    <w:rsid w:val="00EA4214"/>
    <w:rsid w:val="00EA5C8A"/>
    <w:rsid w:val="00EB3ED2"/>
    <w:rsid w:val="00EB689D"/>
    <w:rsid w:val="00EB7882"/>
    <w:rsid w:val="00EC1F8C"/>
    <w:rsid w:val="00EC5B96"/>
    <w:rsid w:val="00EC7955"/>
    <w:rsid w:val="00ED0195"/>
    <w:rsid w:val="00ED1304"/>
    <w:rsid w:val="00ED308F"/>
    <w:rsid w:val="00ED32DE"/>
    <w:rsid w:val="00ED6AFD"/>
    <w:rsid w:val="00EE3E26"/>
    <w:rsid w:val="00EE6B1C"/>
    <w:rsid w:val="00EE7584"/>
    <w:rsid w:val="00EF02B4"/>
    <w:rsid w:val="00EF02E3"/>
    <w:rsid w:val="00EF0703"/>
    <w:rsid w:val="00EF2D40"/>
    <w:rsid w:val="00EF555F"/>
    <w:rsid w:val="00EF55AC"/>
    <w:rsid w:val="00F000C0"/>
    <w:rsid w:val="00F066E4"/>
    <w:rsid w:val="00F079EA"/>
    <w:rsid w:val="00F13E2D"/>
    <w:rsid w:val="00F16FA4"/>
    <w:rsid w:val="00F25589"/>
    <w:rsid w:val="00F31FD3"/>
    <w:rsid w:val="00F34392"/>
    <w:rsid w:val="00F37389"/>
    <w:rsid w:val="00F401A1"/>
    <w:rsid w:val="00F40FFD"/>
    <w:rsid w:val="00F457B1"/>
    <w:rsid w:val="00F524C4"/>
    <w:rsid w:val="00F52B84"/>
    <w:rsid w:val="00F53FE8"/>
    <w:rsid w:val="00F54E2C"/>
    <w:rsid w:val="00F62A0D"/>
    <w:rsid w:val="00F6372A"/>
    <w:rsid w:val="00F65E44"/>
    <w:rsid w:val="00F65E64"/>
    <w:rsid w:val="00F66005"/>
    <w:rsid w:val="00F66719"/>
    <w:rsid w:val="00F66A19"/>
    <w:rsid w:val="00F676FA"/>
    <w:rsid w:val="00F67E7A"/>
    <w:rsid w:val="00F70131"/>
    <w:rsid w:val="00F70167"/>
    <w:rsid w:val="00F72BEA"/>
    <w:rsid w:val="00F73C9B"/>
    <w:rsid w:val="00F80447"/>
    <w:rsid w:val="00F826E0"/>
    <w:rsid w:val="00F852FA"/>
    <w:rsid w:val="00F87FAD"/>
    <w:rsid w:val="00F91383"/>
    <w:rsid w:val="00F93056"/>
    <w:rsid w:val="00F95C99"/>
    <w:rsid w:val="00F97905"/>
    <w:rsid w:val="00F97F4D"/>
    <w:rsid w:val="00FA04CF"/>
    <w:rsid w:val="00FA091E"/>
    <w:rsid w:val="00FA214B"/>
    <w:rsid w:val="00FA3EA1"/>
    <w:rsid w:val="00FA5DCD"/>
    <w:rsid w:val="00FA6EF8"/>
    <w:rsid w:val="00FA6F35"/>
    <w:rsid w:val="00FA7A4B"/>
    <w:rsid w:val="00FB30C0"/>
    <w:rsid w:val="00FB36C8"/>
    <w:rsid w:val="00FC0A6B"/>
    <w:rsid w:val="00FC1744"/>
    <w:rsid w:val="00FC6B92"/>
    <w:rsid w:val="00FC6D1A"/>
    <w:rsid w:val="00FD15B2"/>
    <w:rsid w:val="00FD4346"/>
    <w:rsid w:val="00FD4AB9"/>
    <w:rsid w:val="00FD5C60"/>
    <w:rsid w:val="00FE03F4"/>
    <w:rsid w:val="00FE0C64"/>
    <w:rsid w:val="00FE1413"/>
    <w:rsid w:val="00FE4CBD"/>
    <w:rsid w:val="00FE65A1"/>
    <w:rsid w:val="00FF405A"/>
    <w:rsid w:val="00FF7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F8255"/>
  <w15:chartTrackingRefBased/>
  <w15:docId w15:val="{EC216318-711F-42DB-A172-4DB9EF7FC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B6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7B68"/>
    <w:pPr>
      <w:tabs>
        <w:tab w:val="center" w:pos="4513"/>
        <w:tab w:val="right" w:pos="9026"/>
      </w:tabs>
      <w:spacing w:after="0" w:line="240" w:lineRule="auto"/>
    </w:pPr>
    <w:rPr>
      <w:sz w:val="20"/>
      <w:szCs w:val="20"/>
      <w:lang w:val="en-US"/>
    </w:rPr>
  </w:style>
  <w:style w:type="character" w:customStyle="1" w:styleId="HeaderChar">
    <w:name w:val="Header Char"/>
    <w:basedOn w:val="DefaultParagraphFont"/>
    <w:link w:val="Header"/>
    <w:uiPriority w:val="99"/>
    <w:rsid w:val="00A07B68"/>
    <w:rPr>
      <w:rFonts w:ascii="Calibri" w:eastAsia="Calibri" w:hAnsi="Calibri" w:cs="Times New Roman"/>
      <w:sz w:val="20"/>
      <w:szCs w:val="20"/>
      <w:lang w:val="en-US"/>
    </w:rPr>
  </w:style>
  <w:style w:type="paragraph" w:styleId="Footer">
    <w:name w:val="footer"/>
    <w:basedOn w:val="Normal"/>
    <w:link w:val="FooterChar"/>
    <w:uiPriority w:val="99"/>
    <w:rsid w:val="00A07B68"/>
    <w:pPr>
      <w:tabs>
        <w:tab w:val="center" w:pos="4513"/>
        <w:tab w:val="right" w:pos="9026"/>
      </w:tabs>
      <w:spacing w:after="0" w:line="240" w:lineRule="auto"/>
    </w:pPr>
    <w:rPr>
      <w:sz w:val="20"/>
      <w:szCs w:val="20"/>
      <w:lang w:val="en-US"/>
    </w:rPr>
  </w:style>
  <w:style w:type="character" w:customStyle="1" w:styleId="FooterChar">
    <w:name w:val="Footer Char"/>
    <w:basedOn w:val="DefaultParagraphFont"/>
    <w:link w:val="Footer"/>
    <w:uiPriority w:val="99"/>
    <w:rsid w:val="00A07B68"/>
    <w:rPr>
      <w:rFonts w:ascii="Calibri" w:eastAsia="Calibri" w:hAnsi="Calibri" w:cs="Times New Roman"/>
      <w:sz w:val="20"/>
      <w:szCs w:val="20"/>
      <w:lang w:val="en-US"/>
    </w:rPr>
  </w:style>
  <w:style w:type="paragraph" w:customStyle="1" w:styleId="Body">
    <w:name w:val="Body"/>
    <w:rsid w:val="00A07B68"/>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14:textOutline w14:w="0" w14:cap="flat" w14:cmpd="sng" w14:algn="ctr">
        <w14:noFill/>
        <w14:prstDash w14:val="solid"/>
        <w14:bevel/>
      </w14:textOutline>
    </w:rPr>
  </w:style>
  <w:style w:type="paragraph" w:styleId="ListParagraph">
    <w:name w:val="List Paragraph"/>
    <w:basedOn w:val="Normal"/>
    <w:uiPriority w:val="34"/>
    <w:qFormat/>
    <w:rsid w:val="002D178F"/>
    <w:pPr>
      <w:spacing w:after="0" w:line="240" w:lineRule="auto"/>
      <w:ind w:left="720"/>
      <w:contextualSpacing/>
      <w:jc w:val="both"/>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633309"/>
    <w:rPr>
      <w:sz w:val="16"/>
      <w:szCs w:val="16"/>
    </w:rPr>
  </w:style>
  <w:style w:type="paragraph" w:styleId="CommentText">
    <w:name w:val="annotation text"/>
    <w:basedOn w:val="Normal"/>
    <w:link w:val="CommentTextChar"/>
    <w:uiPriority w:val="99"/>
    <w:unhideWhenUsed/>
    <w:rsid w:val="00633309"/>
    <w:pPr>
      <w:spacing w:line="240" w:lineRule="auto"/>
    </w:pPr>
    <w:rPr>
      <w:sz w:val="20"/>
      <w:szCs w:val="20"/>
    </w:rPr>
  </w:style>
  <w:style w:type="character" w:customStyle="1" w:styleId="CommentTextChar">
    <w:name w:val="Comment Text Char"/>
    <w:basedOn w:val="DefaultParagraphFont"/>
    <w:link w:val="CommentText"/>
    <w:uiPriority w:val="99"/>
    <w:rsid w:val="006333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33309"/>
    <w:rPr>
      <w:b/>
      <w:bCs/>
    </w:rPr>
  </w:style>
  <w:style w:type="character" w:customStyle="1" w:styleId="CommentSubjectChar">
    <w:name w:val="Comment Subject Char"/>
    <w:basedOn w:val="CommentTextChar"/>
    <w:link w:val="CommentSubject"/>
    <w:uiPriority w:val="99"/>
    <w:semiHidden/>
    <w:rsid w:val="006333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6333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309"/>
    <w:rPr>
      <w:rFonts w:ascii="Segoe UI" w:eastAsia="Calibri" w:hAnsi="Segoe UI" w:cs="Segoe UI"/>
      <w:sz w:val="18"/>
      <w:szCs w:val="18"/>
    </w:rPr>
  </w:style>
  <w:style w:type="character" w:styleId="Hyperlink">
    <w:name w:val="Hyperlink"/>
    <w:basedOn w:val="DefaultParagraphFont"/>
    <w:uiPriority w:val="99"/>
    <w:unhideWhenUsed/>
    <w:rsid w:val="00DB01CE"/>
    <w:rPr>
      <w:color w:val="0563C1" w:themeColor="hyperlink"/>
      <w:u w:val="single"/>
    </w:rPr>
  </w:style>
  <w:style w:type="paragraph" w:styleId="Revision">
    <w:name w:val="Revision"/>
    <w:hidden/>
    <w:uiPriority w:val="99"/>
    <w:semiHidden/>
    <w:rsid w:val="00A6417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f9db07-c9ac-4ef7-964e-e86a4b73c923">
      <Terms xmlns="http://schemas.microsoft.com/office/infopath/2007/PartnerControls"/>
    </lcf76f155ced4ddcb4097134ff3c332f>
    <TaxCatchAll xmlns="466190fe-a96a-4ad0-afdc-68b9082f2d8f"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314C12B24A8A40A2F39A69F0D29735" ma:contentTypeVersion="18" ma:contentTypeDescription="Create a new document." ma:contentTypeScope="" ma:versionID="29fbb6d2979347c883f948a62218c268">
  <xsd:schema xmlns:xsd="http://www.w3.org/2001/XMLSchema" xmlns:xs="http://www.w3.org/2001/XMLSchema" xmlns:p="http://schemas.microsoft.com/office/2006/metadata/properties" xmlns:ns1="http://schemas.microsoft.com/sharepoint/v3" xmlns:ns2="baf9db07-c9ac-4ef7-964e-e86a4b73c923" xmlns:ns3="466190fe-a96a-4ad0-afdc-68b9082f2d8f" targetNamespace="http://schemas.microsoft.com/office/2006/metadata/properties" ma:root="true" ma:fieldsID="d618858c1d878869811ecd8bea404207" ns1:_="" ns2:_="" ns3:_="">
    <xsd:import namespace="http://schemas.microsoft.com/sharepoint/v3"/>
    <xsd:import namespace="baf9db07-c9ac-4ef7-964e-e86a4b73c923"/>
    <xsd:import namespace="466190fe-a96a-4ad0-afdc-68b9082f2d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f9db07-c9ac-4ef7-964e-e86a4b73c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a8cf889-1636-4ad7-84b8-517ce47ff9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6190fe-a96a-4ad0-afdc-68b9082f2d8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3c5432-ed53-4529-8f2c-34e29df83485}" ma:internalName="TaxCatchAll" ma:showField="CatchAllData" ma:web="466190fe-a96a-4ad0-afdc-68b9082f2d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9B7220-1BDB-40BA-B104-8B6932C69119}">
  <ds:schemaRefs>
    <ds:schemaRef ds:uri="http://schemas.microsoft.com/office/2006/metadata/properties"/>
    <ds:schemaRef ds:uri="http://schemas.microsoft.com/office/infopath/2007/PartnerControls"/>
    <ds:schemaRef ds:uri="baf9db07-c9ac-4ef7-964e-e86a4b73c923"/>
    <ds:schemaRef ds:uri="466190fe-a96a-4ad0-afdc-68b9082f2d8f"/>
    <ds:schemaRef ds:uri="http://schemas.microsoft.com/sharepoint/v3"/>
  </ds:schemaRefs>
</ds:datastoreItem>
</file>

<file path=customXml/itemProps2.xml><?xml version="1.0" encoding="utf-8"?>
<ds:datastoreItem xmlns:ds="http://schemas.openxmlformats.org/officeDocument/2006/customXml" ds:itemID="{22E4225B-8C9C-4A0A-8051-75694B480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f9db07-c9ac-4ef7-964e-e86a4b73c923"/>
    <ds:schemaRef ds:uri="466190fe-a96a-4ad0-afdc-68b9082f2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1B5B4-8452-4B49-A5B8-824AF46833EA}">
  <ds:schemaRefs>
    <ds:schemaRef ds:uri="http://schemas.openxmlformats.org/officeDocument/2006/bibliography"/>
  </ds:schemaRefs>
</ds:datastoreItem>
</file>

<file path=customXml/itemProps4.xml><?xml version="1.0" encoding="utf-8"?>
<ds:datastoreItem xmlns:ds="http://schemas.openxmlformats.org/officeDocument/2006/customXml" ds:itemID="{9798E796-DE7F-4F33-8090-CC6160D41A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3096</Words>
  <Characters>17649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Kay-Hough</dc:creator>
  <cp:keywords/>
  <dc:description/>
  <cp:lastModifiedBy>Paulina Heijman</cp:lastModifiedBy>
  <cp:revision>25</cp:revision>
  <dcterms:created xsi:type="dcterms:W3CDTF">2022-11-17T08:15:00Z</dcterms:created>
  <dcterms:modified xsi:type="dcterms:W3CDTF">2023-04-14T14:43:00Z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0x0101002E314C12B24A8A40A2F39A69F0D29735</vt:lpwstr>
  </property>
  <property fmtid="{D5CDD505-2E9C-101B-9397-08002B2CF9AE}" pid="3" name="MediaServiceImageTags">
    <vt:lpwstr/>
  </property>
</Properties>
</file>